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6A2" w:rsidRDefault="001F56A2" w:rsidP="001F56A2">
      <w:pPr>
        <w:tabs>
          <w:tab w:val="left" w:pos="142"/>
        </w:tabs>
        <w:spacing w:after="0" w:line="240" w:lineRule="auto"/>
        <w:ind w:left="142"/>
        <w:jc w:val="center"/>
        <w:rPr>
          <w:rFonts w:ascii="Times New Roman" w:eastAsia="Times New Roman" w:hAnsi="Times New Roman" w:cs="Times New Roman"/>
          <w:b/>
          <w:sz w:val="24"/>
          <w:szCs w:val="24"/>
          <w:lang w:val="ro-MD" w:eastAsia="x-none"/>
        </w:rPr>
      </w:pPr>
      <w:r>
        <w:rPr>
          <w:rFonts w:ascii="Times New Roman" w:eastAsia="Times New Roman" w:hAnsi="Times New Roman" w:cs="Times New Roman"/>
          <w:b/>
          <w:sz w:val="24"/>
          <w:szCs w:val="24"/>
          <w:lang w:val="ro-MD" w:eastAsia="x-none"/>
        </w:rPr>
        <w:t>ÎNTREBĂRI PENTRU EXAMEN PROMOVARE IN AN III</w:t>
      </w:r>
    </w:p>
    <w:p w:rsidR="001F56A2" w:rsidRPr="001F56A2" w:rsidRDefault="001F56A2" w:rsidP="001F56A2">
      <w:pPr>
        <w:tabs>
          <w:tab w:val="left" w:pos="142"/>
        </w:tabs>
        <w:spacing w:after="0" w:line="240" w:lineRule="auto"/>
        <w:ind w:left="142"/>
        <w:jc w:val="center"/>
        <w:rPr>
          <w:rFonts w:ascii="Times New Roman" w:eastAsia="Times New Roman" w:hAnsi="Times New Roman" w:cs="Times New Roman"/>
          <w:b/>
          <w:sz w:val="24"/>
          <w:szCs w:val="24"/>
          <w:lang w:val="ro-MD" w:eastAsia="x-none"/>
        </w:rPr>
      </w:pPr>
      <w:r>
        <w:rPr>
          <w:rFonts w:ascii="Times New Roman" w:eastAsia="Times New Roman" w:hAnsi="Times New Roman" w:cs="Times New Roman"/>
          <w:b/>
          <w:sz w:val="24"/>
          <w:szCs w:val="24"/>
          <w:lang w:val="ro-MD" w:eastAsia="x-none"/>
        </w:rPr>
        <w:t>(proba teoretică)</w:t>
      </w:r>
    </w:p>
    <w:p w:rsidR="001F56A2" w:rsidRDefault="001F56A2" w:rsidP="001F56A2">
      <w:pPr>
        <w:tabs>
          <w:tab w:val="left" w:pos="142"/>
        </w:tabs>
        <w:spacing w:after="0" w:line="240" w:lineRule="auto"/>
        <w:ind w:left="142"/>
        <w:jc w:val="both"/>
        <w:rPr>
          <w:rFonts w:ascii="Times New Roman" w:eastAsia="Times New Roman" w:hAnsi="Times New Roman" w:cs="Times New Roman"/>
          <w:b/>
          <w:sz w:val="24"/>
          <w:szCs w:val="24"/>
          <w:lang w:val="ro-RO" w:eastAsia="x-none"/>
        </w:rPr>
      </w:pPr>
    </w:p>
    <w:p w:rsidR="001F56A2" w:rsidRPr="001F56A2" w:rsidRDefault="001F56A2" w:rsidP="001F56A2">
      <w:pPr>
        <w:tabs>
          <w:tab w:val="left" w:pos="142"/>
        </w:tabs>
        <w:spacing w:after="0" w:line="240" w:lineRule="auto"/>
        <w:ind w:left="142"/>
        <w:jc w:val="both"/>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ro-RO" w:eastAsia="x-none"/>
        </w:rPr>
        <w:t>1</w:t>
      </w:r>
      <w:r w:rsidRPr="001F56A2">
        <w:rPr>
          <w:rFonts w:ascii="Times New Roman" w:eastAsia="Times New Roman" w:hAnsi="Times New Roman" w:cs="Times New Roman"/>
          <w:b/>
          <w:sz w:val="24"/>
          <w:szCs w:val="24"/>
          <w:lang w:val="ro-RO" w:eastAsia="x-none"/>
        </w:rPr>
        <w:t>.</w:t>
      </w:r>
      <w:r w:rsidRPr="001F56A2">
        <w:rPr>
          <w:rFonts w:ascii="Times New Roman" w:eastAsia="Times New Roman" w:hAnsi="Times New Roman" w:cs="Times New Roman"/>
          <w:b/>
          <w:sz w:val="24"/>
          <w:szCs w:val="24"/>
          <w:lang w:val="x-none" w:eastAsia="x-none"/>
        </w:rPr>
        <w:t xml:space="preserve"> Reabilitarea </w:t>
      </w:r>
      <w:proofErr w:type="spellStart"/>
      <w:r w:rsidRPr="001F56A2">
        <w:rPr>
          <w:rFonts w:ascii="Times New Roman" w:eastAsia="Times New Roman" w:hAnsi="Times New Roman" w:cs="Times New Roman"/>
          <w:b/>
          <w:sz w:val="24"/>
          <w:szCs w:val="24"/>
          <w:lang w:val="x-none" w:eastAsia="x-none"/>
        </w:rPr>
        <w:t>medicală</w:t>
      </w:r>
      <w:proofErr w:type="spellEnd"/>
      <w:r w:rsidRPr="001F56A2">
        <w:rPr>
          <w:rFonts w:ascii="Times New Roman" w:eastAsia="Times New Roman" w:hAnsi="Times New Roman" w:cs="Times New Roman"/>
          <w:b/>
          <w:sz w:val="24"/>
          <w:szCs w:val="24"/>
          <w:lang w:val="x-none" w:eastAsia="x-none"/>
        </w:rPr>
        <w:t xml:space="preserve"> </w:t>
      </w:r>
      <w:proofErr w:type="spellStart"/>
      <w:r w:rsidRPr="001F56A2">
        <w:rPr>
          <w:rFonts w:ascii="Times New Roman" w:eastAsia="Times New Roman" w:hAnsi="Times New Roman" w:cs="Times New Roman"/>
          <w:b/>
          <w:sz w:val="24"/>
          <w:szCs w:val="24"/>
          <w:lang w:val="x-none" w:eastAsia="x-none"/>
        </w:rPr>
        <w:t>în</w:t>
      </w:r>
      <w:proofErr w:type="spellEnd"/>
      <w:r w:rsidRPr="001F56A2">
        <w:rPr>
          <w:rFonts w:ascii="Times New Roman" w:eastAsia="Times New Roman" w:hAnsi="Times New Roman" w:cs="Times New Roman"/>
          <w:b/>
          <w:sz w:val="24"/>
          <w:szCs w:val="24"/>
          <w:lang w:val="x-none" w:eastAsia="x-none"/>
        </w:rPr>
        <w:t xml:space="preserve"> </w:t>
      </w:r>
      <w:proofErr w:type="spellStart"/>
      <w:r w:rsidRPr="001F56A2">
        <w:rPr>
          <w:rFonts w:ascii="Times New Roman" w:eastAsia="Times New Roman" w:hAnsi="Times New Roman" w:cs="Times New Roman"/>
          <w:b/>
          <w:sz w:val="24"/>
          <w:szCs w:val="24"/>
          <w:lang w:val="x-none" w:eastAsia="x-none"/>
        </w:rPr>
        <w:t>patologia</w:t>
      </w:r>
      <w:proofErr w:type="spellEnd"/>
      <w:r w:rsidRPr="001F56A2">
        <w:rPr>
          <w:rFonts w:ascii="Times New Roman" w:eastAsia="Times New Roman" w:hAnsi="Times New Roman" w:cs="Times New Roman"/>
          <w:b/>
          <w:sz w:val="24"/>
          <w:szCs w:val="24"/>
          <w:lang w:val="x-none" w:eastAsia="x-none"/>
        </w:rPr>
        <w:t xml:space="preserve"> </w:t>
      </w:r>
      <w:proofErr w:type="spellStart"/>
      <w:r w:rsidRPr="001F56A2">
        <w:rPr>
          <w:rFonts w:ascii="Times New Roman" w:eastAsia="Times New Roman" w:hAnsi="Times New Roman" w:cs="Times New Roman"/>
          <w:b/>
          <w:sz w:val="24"/>
          <w:szCs w:val="24"/>
          <w:lang w:val="x-none" w:eastAsia="x-none"/>
        </w:rPr>
        <w:t>degenerativă</w:t>
      </w:r>
      <w:proofErr w:type="spellEnd"/>
      <w:r w:rsidRPr="001F56A2">
        <w:rPr>
          <w:rFonts w:ascii="Times New Roman" w:eastAsia="Times New Roman" w:hAnsi="Times New Roman" w:cs="Times New Roman"/>
          <w:b/>
          <w:sz w:val="24"/>
          <w:szCs w:val="24"/>
          <w:lang w:val="x-none" w:eastAsia="x-none"/>
        </w:rPr>
        <w:t xml:space="preserve"> </w:t>
      </w:r>
      <w:proofErr w:type="spellStart"/>
      <w:r w:rsidRPr="001F56A2">
        <w:rPr>
          <w:rFonts w:ascii="Times New Roman" w:eastAsia="Times New Roman" w:hAnsi="Times New Roman" w:cs="Times New Roman"/>
          <w:b/>
          <w:sz w:val="24"/>
          <w:szCs w:val="24"/>
          <w:lang w:val="x-none" w:eastAsia="x-none"/>
        </w:rPr>
        <w:t>articulară</w:t>
      </w:r>
      <w:proofErr w:type="spellEnd"/>
      <w:r w:rsidRPr="001F56A2">
        <w:rPr>
          <w:rFonts w:ascii="Times New Roman" w:eastAsia="Times New Roman" w:hAnsi="Times New Roman" w:cs="Times New Roman"/>
          <w:b/>
          <w:sz w:val="24"/>
          <w:szCs w:val="24"/>
          <w:lang w:val="x-none" w:eastAsia="x-none"/>
        </w:rPr>
        <w:t>.</w:t>
      </w:r>
    </w:p>
    <w:p w:rsidR="001F56A2" w:rsidRPr="001F56A2" w:rsidRDefault="001F56A2" w:rsidP="001F56A2">
      <w:pPr>
        <w:tabs>
          <w:tab w:val="left" w:pos="142"/>
        </w:tabs>
        <w:spacing w:after="0" w:line="240" w:lineRule="auto"/>
        <w:ind w:left="142"/>
        <w:jc w:val="both"/>
        <w:rPr>
          <w:rFonts w:ascii="Times New Roman" w:eastAsia="Times New Roman" w:hAnsi="Times New Roman" w:cs="Times New Roman"/>
          <w:bCs/>
          <w:sz w:val="24"/>
          <w:szCs w:val="24"/>
          <w:lang w:val="x-none" w:eastAsia="x-none"/>
        </w:rPr>
      </w:pPr>
      <w:proofErr w:type="spellStart"/>
      <w:r w:rsidRPr="001F56A2">
        <w:rPr>
          <w:rFonts w:ascii="Times New Roman" w:eastAsia="Times New Roman" w:hAnsi="Times New Roman" w:cs="Times New Roman"/>
          <w:sz w:val="24"/>
          <w:szCs w:val="24"/>
          <w:lang w:val="x-none" w:eastAsia="x-none"/>
        </w:rPr>
        <w:t>Manifestările</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clinico-funcționale</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în</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artroza</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articulațiilor</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umărului</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cotului</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pumnului</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șoldului</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genunchilui</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gleznei</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Caracteristicile</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sindromului</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algic</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și</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deficitelor</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funcționale</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corelate</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cu</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stadiul</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sz w:val="24"/>
          <w:szCs w:val="24"/>
          <w:lang w:val="x-none" w:eastAsia="x-none"/>
        </w:rPr>
        <w:t>bolii</w:t>
      </w:r>
      <w:proofErr w:type="spellEnd"/>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Evaluarea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clinică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funcțională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Somatoscopia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segmentară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globală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Palparea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reperilor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articulare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Mobilitatea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activă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pasivă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Bilanțul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articular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măsurarea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perimetrilor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Teste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specifice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provocare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Evaluarea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mersului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prehensiunii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Chestionare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scale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specifice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generice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pentru</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aprecerea</w:t>
      </w:r>
      <w:proofErr w:type="spellEnd"/>
      <w:r w:rsidRPr="001F56A2">
        <w:rPr>
          <w:rFonts w:ascii="Times New Roman" w:eastAsia="Times New Roman" w:hAnsi="Times New Roman" w:cs="Times New Roman"/>
          <w:bCs/>
          <w:sz w:val="24"/>
          <w:szCs w:val="24"/>
          <w:lang w:val="x-none" w:eastAsia="x-none"/>
        </w:rPr>
        <w:t xml:space="preserve"> ADL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calității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vieții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Înregistrarea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interpretarea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rezultatelor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Examenul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paraclinic</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articular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radiografia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echografia</w:t>
      </w:r>
      <w:proofErr w:type="spellEnd"/>
      <w:r w:rsidRPr="001F56A2">
        <w:rPr>
          <w:rFonts w:ascii="Times New Roman" w:eastAsia="Times New Roman" w:hAnsi="Times New Roman" w:cs="Times New Roman"/>
          <w:bCs/>
          <w:sz w:val="24"/>
          <w:szCs w:val="24"/>
          <w:lang w:val="x-none" w:eastAsia="x-none"/>
        </w:rPr>
        <w:t xml:space="preserve">, MRT, CT. </w:t>
      </w:r>
      <w:proofErr w:type="spellStart"/>
      <w:r w:rsidRPr="001F56A2">
        <w:rPr>
          <w:rFonts w:ascii="Times New Roman" w:eastAsia="Times New Roman" w:hAnsi="Times New Roman" w:cs="Times New Roman"/>
          <w:bCs/>
          <w:sz w:val="24"/>
          <w:szCs w:val="24"/>
          <w:lang w:val="x-none" w:eastAsia="x-none"/>
        </w:rPr>
        <w:t>Diagnostic</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diferențial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cu</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alte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artropatii</w:t>
      </w:r>
      <w:proofErr w:type="spellEnd"/>
      <w:r w:rsidRPr="001F56A2">
        <w:rPr>
          <w:rFonts w:ascii="Times New Roman" w:eastAsia="Times New Roman" w:hAnsi="Times New Roman" w:cs="Times New Roman"/>
          <w:bCs/>
          <w:sz w:val="24"/>
          <w:szCs w:val="24"/>
          <w:lang w:val="x-none" w:eastAsia="x-none"/>
        </w:rPr>
        <w:t>.</w:t>
      </w:r>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Stabilirea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obiectivelor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tratament</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la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fiecare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etapă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Indicații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contraindicații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pentru</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tratament</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Metode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kinetoterapice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fizioterapice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terapie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ocupațională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cu</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argumetarea</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efectelor</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clinice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în</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diferite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stadii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ale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patologiei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Asocierea</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și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combinarea</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metodelor</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fiziofuncționale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medicamentoase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Tratament</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balnear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Indicații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r w:rsidRPr="001F56A2">
        <w:rPr>
          <w:rFonts w:ascii="Times New Roman" w:eastAsia="Times New Roman" w:hAnsi="Times New Roman" w:cs="Times New Roman"/>
          <w:bCs/>
          <w:sz w:val="24"/>
          <w:szCs w:val="24"/>
          <w:lang w:val="ro-MD" w:eastAsia="x-none"/>
        </w:rPr>
        <w:t>restricții</w:t>
      </w:r>
      <w:r w:rsidRPr="001F56A2">
        <w:rPr>
          <w:rFonts w:ascii="Times New Roman" w:eastAsia="Times New Roman" w:hAnsi="Times New Roman" w:cs="Times New Roman"/>
          <w:bCs/>
          <w:color w:val="00B050"/>
          <w:sz w:val="24"/>
          <w:szCs w:val="24"/>
          <w:lang w:val="ro-MD" w:eastAsia="x-none"/>
        </w:rPr>
        <w:t xml:space="preserve"> </w:t>
      </w:r>
      <w:proofErr w:type="spellStart"/>
      <w:r w:rsidRPr="001F56A2">
        <w:rPr>
          <w:rFonts w:ascii="Times New Roman" w:eastAsia="Times New Roman" w:hAnsi="Times New Roman" w:cs="Times New Roman"/>
          <w:bCs/>
          <w:sz w:val="24"/>
          <w:szCs w:val="24"/>
          <w:lang w:val="x-none" w:eastAsia="x-none"/>
        </w:rPr>
        <w:t>pentru</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dispozitive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ortezare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compensare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funcțională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Măsuri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igiena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articulară</w:t>
      </w:r>
      <w:proofErr w:type="spellEnd"/>
      <w:r w:rsidRPr="001F56A2">
        <w:rPr>
          <w:rFonts w:ascii="Times New Roman" w:eastAsia="Times New Roman" w:hAnsi="Times New Roman" w:cs="Times New Roman"/>
          <w:bCs/>
          <w:sz w:val="24"/>
          <w:szCs w:val="24"/>
          <w:lang w:val="x-none" w:eastAsia="x-none"/>
        </w:rPr>
        <w:t xml:space="preserve">. </w:t>
      </w:r>
    </w:p>
    <w:p w:rsidR="001F56A2" w:rsidRPr="001F56A2" w:rsidRDefault="001F56A2" w:rsidP="001F56A2">
      <w:pPr>
        <w:tabs>
          <w:tab w:val="left" w:pos="142"/>
        </w:tabs>
        <w:spacing w:after="0" w:line="240" w:lineRule="auto"/>
        <w:ind w:left="142"/>
        <w:jc w:val="both"/>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val="x-none" w:eastAsia="x-none"/>
        </w:rPr>
        <w:t>2.</w:t>
      </w:r>
      <w:r w:rsidRPr="001F56A2">
        <w:rPr>
          <w:rFonts w:ascii="Times New Roman" w:eastAsia="Times New Roman" w:hAnsi="Times New Roman" w:cs="Times New Roman"/>
          <w:b/>
          <w:bCs/>
          <w:sz w:val="24"/>
          <w:szCs w:val="24"/>
          <w:lang w:val="x-none" w:eastAsia="x-none"/>
        </w:rPr>
        <w:t xml:space="preserve">Reabilitarea </w:t>
      </w:r>
      <w:proofErr w:type="spellStart"/>
      <w:r w:rsidRPr="001F56A2">
        <w:rPr>
          <w:rFonts w:ascii="Times New Roman" w:eastAsia="Times New Roman" w:hAnsi="Times New Roman" w:cs="Times New Roman"/>
          <w:b/>
          <w:bCs/>
          <w:sz w:val="24"/>
          <w:szCs w:val="24"/>
          <w:lang w:val="x-none" w:eastAsia="x-none"/>
        </w:rPr>
        <w:t>medicală</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în</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patologia</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degenerativă</w:t>
      </w:r>
      <w:proofErr w:type="spellEnd"/>
      <w:r w:rsidRPr="001F56A2">
        <w:rPr>
          <w:rFonts w:ascii="Times New Roman" w:eastAsia="Times New Roman" w:hAnsi="Times New Roman" w:cs="Times New Roman"/>
          <w:b/>
          <w:bCs/>
          <w:sz w:val="24"/>
          <w:szCs w:val="24"/>
          <w:lang w:val="x-none" w:eastAsia="x-none"/>
        </w:rPr>
        <w:t xml:space="preserve">  a </w:t>
      </w:r>
      <w:proofErr w:type="spellStart"/>
      <w:r w:rsidRPr="001F56A2">
        <w:rPr>
          <w:rFonts w:ascii="Times New Roman" w:eastAsia="Times New Roman" w:hAnsi="Times New Roman" w:cs="Times New Roman"/>
          <w:b/>
          <w:bCs/>
          <w:sz w:val="24"/>
          <w:szCs w:val="24"/>
          <w:lang w:val="x-none" w:eastAsia="x-none"/>
        </w:rPr>
        <w:t>coloanei</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vertebrale</w:t>
      </w:r>
      <w:proofErr w:type="spellEnd"/>
      <w:r w:rsidRPr="001F56A2">
        <w:rPr>
          <w:rFonts w:ascii="Times New Roman" w:eastAsia="Times New Roman" w:hAnsi="Times New Roman" w:cs="Times New Roman"/>
          <w:b/>
          <w:bCs/>
          <w:sz w:val="24"/>
          <w:szCs w:val="24"/>
          <w:lang w:val="x-none" w:eastAsia="x-none"/>
        </w:rPr>
        <w:t xml:space="preserve">. </w:t>
      </w:r>
    </w:p>
    <w:p w:rsidR="001F56A2" w:rsidRPr="001F56A2" w:rsidRDefault="001F56A2" w:rsidP="001F56A2">
      <w:pPr>
        <w:tabs>
          <w:tab w:val="left" w:pos="142"/>
        </w:tabs>
        <w:spacing w:after="0" w:line="240" w:lineRule="auto"/>
        <w:ind w:left="142"/>
        <w:jc w:val="both"/>
        <w:rPr>
          <w:rFonts w:ascii="Times New Roman" w:eastAsia="Times New Roman" w:hAnsi="Times New Roman" w:cs="Times New Roman"/>
          <w:bCs/>
          <w:sz w:val="24"/>
          <w:szCs w:val="24"/>
          <w:lang w:val="x-none" w:eastAsia="x-none"/>
        </w:rPr>
      </w:pPr>
      <w:proofErr w:type="spellStart"/>
      <w:r w:rsidRPr="001F56A2">
        <w:rPr>
          <w:rFonts w:ascii="Times New Roman" w:eastAsia="Times New Roman" w:hAnsi="Times New Roman" w:cs="Times New Roman"/>
          <w:bCs/>
          <w:sz w:val="24"/>
          <w:szCs w:val="24"/>
          <w:lang w:val="x-none" w:eastAsia="x-none"/>
        </w:rPr>
        <w:t>Caracteristica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fenomenului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degenerare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în</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corelațiile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cu</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nivelul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afectare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stadiul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bolii</w:t>
      </w:r>
      <w:proofErr w:type="spellEnd"/>
      <w:r w:rsidRPr="001F56A2">
        <w:rPr>
          <w:rFonts w:ascii="Times New Roman" w:eastAsia="Times New Roman" w:hAnsi="Times New Roman" w:cs="Times New Roman"/>
          <w:bCs/>
          <w:sz w:val="24"/>
          <w:szCs w:val="24"/>
          <w:lang w:val="x-none" w:eastAsia="x-none"/>
        </w:rPr>
        <w:t xml:space="preserve">. </w:t>
      </w:r>
      <w:r w:rsidRPr="001F56A2">
        <w:rPr>
          <w:rFonts w:ascii="Times New Roman" w:eastAsia="Times New Roman" w:hAnsi="Times New Roman" w:cs="Times New Roman"/>
          <w:sz w:val="24"/>
          <w:szCs w:val="24"/>
          <w:lang w:val="it-IT" w:eastAsia="x-none"/>
        </w:rPr>
        <w:t xml:space="preserve">Manifestările clinico-funcționale a discartrozei, spondilodiscartrozeii la nivelul cervical, toracal și lombar. Hernia de disc, hernia de disc operată: limitări funcționale și precauții de examinare </w:t>
      </w:r>
      <w:proofErr w:type="spellStart"/>
      <w:r w:rsidRPr="001F56A2">
        <w:rPr>
          <w:rFonts w:ascii="Times New Roman" w:eastAsia="Times New Roman" w:hAnsi="Times New Roman" w:cs="Times New Roman"/>
          <w:bCs/>
          <w:sz w:val="24"/>
          <w:szCs w:val="24"/>
          <w:lang w:val="x-none" w:eastAsia="x-none"/>
        </w:rPr>
        <w:t>în</w:t>
      </w:r>
      <w:proofErr w:type="spellEnd"/>
      <w:r w:rsidRPr="001F56A2">
        <w:rPr>
          <w:rFonts w:ascii="Times New Roman" w:eastAsia="Times New Roman" w:hAnsi="Times New Roman" w:cs="Times New Roman"/>
          <w:sz w:val="24"/>
          <w:szCs w:val="24"/>
          <w:lang w:val="it-IT" w:eastAsia="x-none"/>
        </w:rPr>
        <w:t xml:space="preserve"> corelație cu stadiul  bolii și perioada postoperatorie. </w:t>
      </w:r>
      <w:r w:rsidRPr="001F56A2">
        <w:rPr>
          <w:rFonts w:ascii="Times New Roman" w:eastAsia="Times New Roman" w:hAnsi="Times New Roman" w:cs="Times New Roman"/>
          <w:sz w:val="24"/>
          <w:szCs w:val="24"/>
          <w:lang w:val="fr-FR" w:eastAsia="x-none"/>
        </w:rPr>
        <w:t xml:space="preserve">Particularități de evaluare a  forței musculare și bilanțului articular. Examenul paraclinic. </w:t>
      </w:r>
      <w:r w:rsidRPr="001F56A2">
        <w:rPr>
          <w:rFonts w:ascii="Times New Roman" w:eastAsia="Times New Roman" w:hAnsi="Times New Roman" w:cs="Times New Roman"/>
          <w:sz w:val="24"/>
          <w:szCs w:val="24"/>
          <w:lang w:val="it-IT" w:eastAsia="x-none"/>
        </w:rPr>
        <w:t>Stabilirea obiectivelor de tratament. Argumentarea clinico-fiziologică a metodelor de tratament. Indicaţii, contraindicaţii generale și specifice. Infiltrații paravertebrale, blocuri mediamentoase. Terapia manuală prin manipulări și relaxări. Electroterapia în combaterea sindromului algic. Metode kinetice adaptate evoluției clinice și radiologice ale sindromului degenerativ. Hidrokinetoterapia. Reeducarea ADL, IADL.  Școala spatelui.</w:t>
      </w:r>
      <w:r w:rsidRPr="001F56A2">
        <w:rPr>
          <w:rFonts w:ascii="Times New Roman" w:eastAsia="Times New Roman" w:hAnsi="Times New Roman" w:cs="Times New Roman"/>
          <w:bCs/>
          <w:sz w:val="24"/>
          <w:szCs w:val="24"/>
          <w:lang w:val="x-none" w:eastAsia="x-none"/>
        </w:rPr>
        <w:t xml:space="preserve"> </w:t>
      </w:r>
    </w:p>
    <w:p w:rsidR="001F56A2" w:rsidRPr="001F56A2" w:rsidRDefault="001F56A2" w:rsidP="001F56A2">
      <w:pPr>
        <w:tabs>
          <w:tab w:val="left" w:pos="142"/>
        </w:tabs>
        <w:spacing w:after="0" w:line="240" w:lineRule="auto"/>
        <w:ind w:left="142"/>
        <w:jc w:val="both"/>
        <w:rPr>
          <w:rFonts w:ascii="Times New Roman" w:eastAsia="Times New Roman" w:hAnsi="Times New Roman" w:cs="Times New Roman"/>
          <w:b/>
          <w:bCs/>
          <w:sz w:val="24"/>
          <w:szCs w:val="24"/>
          <w:lang w:val="x-none" w:eastAsia="x-none"/>
        </w:rPr>
      </w:pPr>
      <w:r w:rsidRPr="001F56A2">
        <w:rPr>
          <w:rFonts w:ascii="Times New Roman" w:eastAsia="Times New Roman" w:hAnsi="Times New Roman" w:cs="Times New Roman"/>
          <w:b/>
          <w:bCs/>
          <w:sz w:val="24"/>
          <w:szCs w:val="24"/>
          <w:lang w:val="x-none" w:eastAsia="x-none"/>
        </w:rPr>
        <w:t xml:space="preserve">3.  Reabilitarea </w:t>
      </w:r>
      <w:proofErr w:type="spellStart"/>
      <w:r w:rsidRPr="001F56A2">
        <w:rPr>
          <w:rFonts w:ascii="Times New Roman" w:eastAsia="Times New Roman" w:hAnsi="Times New Roman" w:cs="Times New Roman"/>
          <w:b/>
          <w:bCs/>
          <w:sz w:val="24"/>
          <w:szCs w:val="24"/>
          <w:lang w:val="x-none" w:eastAsia="x-none"/>
        </w:rPr>
        <w:t>medicală</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în</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patologia</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inflamatorie</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articulară</w:t>
      </w:r>
      <w:proofErr w:type="spellEnd"/>
      <w:r w:rsidRPr="001F56A2">
        <w:rPr>
          <w:rFonts w:ascii="Times New Roman" w:eastAsia="Times New Roman" w:hAnsi="Times New Roman" w:cs="Times New Roman"/>
          <w:b/>
          <w:bCs/>
          <w:sz w:val="24"/>
          <w:szCs w:val="24"/>
          <w:lang w:val="x-none" w:eastAsia="x-none"/>
        </w:rPr>
        <w:t>.</w:t>
      </w:r>
    </w:p>
    <w:p w:rsidR="001F56A2" w:rsidRPr="001F56A2" w:rsidRDefault="001F56A2" w:rsidP="001F56A2">
      <w:pPr>
        <w:tabs>
          <w:tab w:val="left" w:pos="142"/>
        </w:tabs>
        <w:spacing w:after="0" w:line="240" w:lineRule="auto"/>
        <w:ind w:left="142"/>
        <w:jc w:val="both"/>
        <w:rPr>
          <w:rFonts w:ascii="Times New Roman" w:eastAsia="Times New Roman" w:hAnsi="Times New Roman" w:cs="Times New Roman"/>
          <w:bCs/>
          <w:sz w:val="24"/>
          <w:szCs w:val="24"/>
          <w:lang w:val="x-none" w:eastAsia="x-none"/>
        </w:rPr>
      </w:pPr>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Clasificarea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clinico</w:t>
      </w:r>
      <w:proofErr w:type="spellEnd"/>
      <w:r w:rsidRPr="001F56A2">
        <w:rPr>
          <w:rFonts w:ascii="Times New Roman" w:eastAsia="Times New Roman" w:hAnsi="Times New Roman" w:cs="Times New Roman"/>
          <w:bCs/>
          <w:sz w:val="24"/>
          <w:szCs w:val="24"/>
          <w:lang w:val="ro-RO" w:eastAsia="x-none"/>
        </w:rPr>
        <w:t>-</w:t>
      </w:r>
      <w:proofErr w:type="spellStart"/>
      <w:r w:rsidRPr="001F56A2">
        <w:rPr>
          <w:rFonts w:ascii="Times New Roman" w:eastAsia="Times New Roman" w:hAnsi="Times New Roman" w:cs="Times New Roman"/>
          <w:bCs/>
          <w:sz w:val="24"/>
          <w:szCs w:val="24"/>
          <w:lang w:val="x-none" w:eastAsia="x-none"/>
        </w:rPr>
        <w:t>funcţională</w:t>
      </w:r>
      <w:proofErr w:type="spellEnd"/>
      <w:r w:rsidRPr="001F56A2">
        <w:rPr>
          <w:rFonts w:ascii="Times New Roman" w:eastAsia="Times New Roman" w:hAnsi="Times New Roman" w:cs="Times New Roman"/>
          <w:bCs/>
          <w:sz w:val="24"/>
          <w:szCs w:val="24"/>
          <w:lang w:val="x-none" w:eastAsia="x-none"/>
        </w:rPr>
        <w:t xml:space="preserve"> a </w:t>
      </w:r>
      <w:proofErr w:type="spellStart"/>
      <w:r w:rsidRPr="001F56A2">
        <w:rPr>
          <w:rFonts w:ascii="Times New Roman" w:eastAsia="Times New Roman" w:hAnsi="Times New Roman" w:cs="Times New Roman"/>
          <w:bCs/>
          <w:sz w:val="24"/>
          <w:szCs w:val="24"/>
          <w:lang w:val="x-none" w:eastAsia="x-none"/>
        </w:rPr>
        <w:t>poliartritei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reumatoide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Manifestări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articulare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extraarticulare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Artropatii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microctristaline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spondiloartrită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anchilozantă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spondiloartrite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seronegative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lupus</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eritematos</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monitorizarea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corijarea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tratamentuui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reabilitare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în</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funcție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evoluția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manifestări</w:t>
      </w:r>
      <w:r w:rsidRPr="001F56A2">
        <w:rPr>
          <w:rFonts w:ascii="Times New Roman" w:eastAsia="Times New Roman" w:hAnsi="Times New Roman" w:cs="Times New Roman"/>
          <w:bCs/>
          <w:sz w:val="24"/>
          <w:szCs w:val="24"/>
          <w:lang w:val="ro-RO" w:eastAsia="x-none"/>
        </w:rPr>
        <w:t>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clinice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paraclinice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Indicații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contraindicații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Managementul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complicațiilor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locale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generale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Evaluarea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recuperarea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deficitelor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funcționale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Prevenția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tratamentul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devațiilor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articulare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Evaluarea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funcțională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segmentară</w:t>
      </w:r>
      <w:proofErr w:type="spellEnd"/>
      <w:r w:rsidRPr="001F56A2">
        <w:rPr>
          <w:rFonts w:ascii="Times New Roman" w:eastAsia="Times New Roman" w:hAnsi="Times New Roman" w:cs="Times New Roman"/>
          <w:bCs/>
          <w:sz w:val="24"/>
          <w:szCs w:val="24"/>
          <w:lang w:val="x-none" w:eastAsia="x-none"/>
        </w:rPr>
        <w:t xml:space="preserve">, ADL, </w:t>
      </w:r>
      <w:proofErr w:type="spellStart"/>
      <w:r w:rsidRPr="001F56A2">
        <w:rPr>
          <w:rFonts w:ascii="Times New Roman" w:eastAsia="Times New Roman" w:hAnsi="Times New Roman" w:cs="Times New Roman"/>
          <w:bCs/>
          <w:sz w:val="24"/>
          <w:szCs w:val="24"/>
          <w:lang w:val="x-none" w:eastAsia="x-none"/>
        </w:rPr>
        <w:t>calitatea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vieții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Farmacoterapia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în</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perioada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acută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remisie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Selectarea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mijloacelor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fizioterapice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locale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generale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în</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funcție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tratamentul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medicamentos</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administrat</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Infiltrații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medicamentoase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intra-articulare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periarticulare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Selectarea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tehnicilor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kinetice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tratament</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susținere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precauții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Asocierea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combinarea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mijloacelor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fiziofuncționale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Tratament</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balnear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Ortezare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repaus</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corecție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Programe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kinetoprofilaxie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primară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secundară</w:t>
      </w:r>
      <w:proofErr w:type="spellEnd"/>
      <w:r w:rsidRPr="001F56A2">
        <w:rPr>
          <w:rFonts w:ascii="Times New Roman" w:eastAsia="Times New Roman" w:hAnsi="Times New Roman" w:cs="Times New Roman"/>
          <w:bCs/>
          <w:sz w:val="24"/>
          <w:szCs w:val="24"/>
          <w:lang w:val="x-none" w:eastAsia="x-none"/>
        </w:rPr>
        <w:t xml:space="preserve">. </w:t>
      </w:r>
    </w:p>
    <w:p w:rsidR="001F56A2" w:rsidRPr="001F56A2" w:rsidRDefault="001F56A2" w:rsidP="001F56A2">
      <w:pPr>
        <w:tabs>
          <w:tab w:val="left" w:pos="142"/>
        </w:tabs>
        <w:spacing w:after="0" w:line="240" w:lineRule="auto"/>
        <w:ind w:left="142"/>
        <w:jc w:val="both"/>
        <w:rPr>
          <w:rFonts w:ascii="Times New Roman" w:eastAsia="Times New Roman" w:hAnsi="Times New Roman" w:cs="Times New Roman"/>
          <w:b/>
          <w:sz w:val="24"/>
          <w:szCs w:val="24"/>
          <w:lang w:val="it-IT" w:eastAsia="x-none"/>
        </w:rPr>
      </w:pPr>
      <w:r w:rsidRPr="001F56A2">
        <w:rPr>
          <w:rFonts w:ascii="Times New Roman" w:eastAsia="Times New Roman" w:hAnsi="Times New Roman" w:cs="Times New Roman"/>
          <w:b/>
          <w:sz w:val="24"/>
          <w:szCs w:val="24"/>
          <w:lang w:val="it-IT" w:eastAsia="x-none"/>
        </w:rPr>
        <w:t>4</w:t>
      </w:r>
      <w:r>
        <w:rPr>
          <w:rFonts w:ascii="Times New Roman" w:eastAsia="Times New Roman" w:hAnsi="Times New Roman" w:cs="Times New Roman"/>
          <w:b/>
          <w:sz w:val="24"/>
          <w:szCs w:val="24"/>
          <w:lang w:val="it-IT" w:eastAsia="x-none"/>
        </w:rPr>
        <w:t xml:space="preserve">. </w:t>
      </w:r>
      <w:r w:rsidRPr="001F56A2">
        <w:rPr>
          <w:rFonts w:ascii="Times New Roman" w:eastAsia="Times New Roman" w:hAnsi="Times New Roman" w:cs="Times New Roman"/>
          <w:b/>
          <w:sz w:val="24"/>
          <w:szCs w:val="24"/>
          <w:lang w:val="it-IT" w:eastAsia="x-none"/>
        </w:rPr>
        <w:t xml:space="preserve">Reabilitarea medicală în afecțiunile țesuturilor moi abarticulare. </w:t>
      </w:r>
    </w:p>
    <w:p w:rsidR="001F56A2" w:rsidRPr="001F56A2" w:rsidRDefault="001F56A2" w:rsidP="001F56A2">
      <w:pPr>
        <w:tabs>
          <w:tab w:val="left" w:pos="142"/>
        </w:tabs>
        <w:spacing w:after="0" w:line="240" w:lineRule="auto"/>
        <w:ind w:left="142"/>
        <w:jc w:val="both"/>
        <w:rPr>
          <w:rFonts w:ascii="Times New Roman" w:eastAsia="Times New Roman" w:hAnsi="Times New Roman" w:cs="Times New Roman"/>
          <w:sz w:val="24"/>
          <w:szCs w:val="24"/>
          <w:lang w:val="it-IT" w:eastAsia="x-none"/>
        </w:rPr>
      </w:pPr>
      <w:r w:rsidRPr="001F56A2">
        <w:rPr>
          <w:rFonts w:ascii="Times New Roman" w:eastAsia="Times New Roman" w:hAnsi="Times New Roman" w:cs="Times New Roman"/>
          <w:sz w:val="24"/>
          <w:szCs w:val="24"/>
          <w:lang w:val="it-IT" w:eastAsia="x-none"/>
        </w:rPr>
        <w:t xml:space="preserve">Particularități de diagnostic clinico-funcțional în tendinite, miozite, entezite. Clasificarea și fiziopatologia sindromului de umăr dureros. Examinarea somatoscopică segmentară. Teste analitice specifice. Palparea și determinarea punctelor tendinomusculare dureroase. Diagnostic diferențial cu patologii autoimune ale țesuturilor moi. Fibromialgia - abordare multidisciplinară în stabilirea dagnosticului și a priorităților de tratament. Terapia punctelor trigger: acupunctura, laseropunctura, electroterapia. Infiltrații medicamentoase intratisulare. Terapia manuală prin relaxări postizometrice.  Masajul manual și cu aparate. Asocierea tratamentului fizioterapic cu efect local și general. Kinetoterapia activă, asistată, tehnici de întindere musculară. Hidrokinetoterapia. </w:t>
      </w:r>
    </w:p>
    <w:p w:rsidR="001F56A2" w:rsidRPr="001F56A2" w:rsidRDefault="001F56A2" w:rsidP="001F56A2">
      <w:pPr>
        <w:tabs>
          <w:tab w:val="left" w:pos="142"/>
        </w:tabs>
        <w:spacing w:after="0" w:line="240" w:lineRule="auto"/>
        <w:ind w:left="142"/>
        <w:jc w:val="both"/>
        <w:rPr>
          <w:rFonts w:ascii="Times New Roman" w:eastAsia="Times New Roman" w:hAnsi="Times New Roman" w:cs="Times New Roman"/>
          <w:bCs/>
          <w:sz w:val="24"/>
          <w:szCs w:val="24"/>
          <w:lang w:val="x-none" w:eastAsia="x-none"/>
        </w:rPr>
      </w:pPr>
      <w:r w:rsidRPr="001F56A2">
        <w:rPr>
          <w:rFonts w:ascii="Times New Roman" w:eastAsia="Times New Roman" w:hAnsi="Times New Roman" w:cs="Times New Roman"/>
          <w:b/>
          <w:sz w:val="24"/>
          <w:szCs w:val="24"/>
          <w:lang w:val="it-IT" w:eastAsia="x-none"/>
        </w:rPr>
        <w:t>5. Reabilitarea medicală în dereglări de postur</w:t>
      </w:r>
      <w:r w:rsidRPr="001F56A2">
        <w:rPr>
          <w:rFonts w:ascii="Times New Roman" w:eastAsia="Times New Roman" w:hAnsi="Times New Roman" w:cs="Times New Roman"/>
          <w:b/>
          <w:sz w:val="24"/>
          <w:szCs w:val="24"/>
          <w:lang w:val="x-none" w:eastAsia="x-none"/>
        </w:rPr>
        <w:t>ă</w:t>
      </w:r>
      <w:r w:rsidRPr="001F56A2">
        <w:rPr>
          <w:rFonts w:ascii="Times New Roman" w:eastAsia="Times New Roman" w:hAnsi="Times New Roman" w:cs="Times New Roman"/>
          <w:b/>
          <w:sz w:val="24"/>
          <w:szCs w:val="24"/>
          <w:lang w:val="it-IT" w:eastAsia="x-none"/>
        </w:rPr>
        <w:t xml:space="preserve"> și aliniament al corpului. </w:t>
      </w:r>
      <w:r w:rsidRPr="001F56A2">
        <w:rPr>
          <w:rFonts w:ascii="Times New Roman" w:eastAsia="Times New Roman" w:hAnsi="Times New Roman" w:cs="Times New Roman"/>
          <w:sz w:val="24"/>
          <w:szCs w:val="24"/>
          <w:lang w:val="it-IT" w:eastAsia="x-none"/>
        </w:rPr>
        <w:t xml:space="preserve">Diagnostic funcțional al dereglărilor de postură și aleniament. Examenul somatoscopiac: obiectiv,   CAS, posturografia. Descrierea deficitelor funcționale și structurale în raport cu planurile de analiză. </w:t>
      </w:r>
      <w:r w:rsidRPr="001F56A2">
        <w:rPr>
          <w:rFonts w:ascii="Times New Roman" w:eastAsia="Times New Roman" w:hAnsi="Times New Roman" w:cs="Times New Roman"/>
          <w:sz w:val="24"/>
          <w:szCs w:val="24"/>
          <w:lang w:val="it-IT" w:eastAsia="x-none"/>
        </w:rPr>
        <w:lastRenderedPageBreak/>
        <w:t>Explorări paraclinice în examinarea scoliozei, cifozei, hiperlordozei. Metode fizice antalgice și adjuvante. Elaborarea programelor kinetoterapice de corecție și menținere. Indicații, contraindicații pentru ortezare. Managementul complicațiilor. Prognostic funcțional, monitorizarea și individualizarea programelor de reabilitare în raport cu manifestările clinice și paraclinice.</w:t>
      </w:r>
      <w:r w:rsidRPr="001F56A2">
        <w:rPr>
          <w:rFonts w:ascii="Times New Roman" w:eastAsia="Times New Roman" w:hAnsi="Times New Roman" w:cs="Times New Roman"/>
          <w:bCs/>
          <w:sz w:val="24"/>
          <w:szCs w:val="24"/>
          <w:lang w:val="x-none" w:eastAsia="x-none"/>
        </w:rPr>
        <w:t xml:space="preserve"> </w:t>
      </w:r>
    </w:p>
    <w:p w:rsidR="001F56A2" w:rsidRPr="001F56A2" w:rsidRDefault="001F56A2" w:rsidP="001F56A2">
      <w:pPr>
        <w:tabs>
          <w:tab w:val="left" w:pos="142"/>
        </w:tabs>
        <w:spacing w:after="0" w:line="240" w:lineRule="auto"/>
        <w:ind w:left="142"/>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
          <w:bCs/>
          <w:sz w:val="24"/>
          <w:szCs w:val="24"/>
          <w:lang w:val="x-none" w:eastAsia="x-none"/>
        </w:rPr>
        <w:t>6.</w:t>
      </w:r>
      <w:r w:rsidRPr="001F56A2">
        <w:rPr>
          <w:rFonts w:ascii="Times New Roman" w:eastAsia="Times New Roman" w:hAnsi="Times New Roman" w:cs="Times New Roman"/>
          <w:b/>
          <w:bCs/>
          <w:sz w:val="24"/>
          <w:szCs w:val="24"/>
          <w:lang w:val="x-none" w:eastAsia="x-none"/>
        </w:rPr>
        <w:t xml:space="preserve"> Reabilitarea </w:t>
      </w:r>
      <w:proofErr w:type="spellStart"/>
      <w:r w:rsidRPr="001F56A2">
        <w:rPr>
          <w:rFonts w:ascii="Times New Roman" w:eastAsia="Times New Roman" w:hAnsi="Times New Roman" w:cs="Times New Roman"/>
          <w:b/>
          <w:bCs/>
          <w:sz w:val="24"/>
          <w:szCs w:val="24"/>
          <w:lang w:val="x-none" w:eastAsia="x-none"/>
        </w:rPr>
        <w:t>medicală</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în</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leziuni</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posttraumatice</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ale</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membrului</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superior</w:t>
      </w:r>
      <w:proofErr w:type="spellEnd"/>
      <w:r w:rsidRPr="001F56A2">
        <w:rPr>
          <w:rFonts w:ascii="Times New Roman" w:eastAsia="Times New Roman" w:hAnsi="Times New Roman" w:cs="Times New Roman"/>
          <w:b/>
          <w:bCs/>
          <w:sz w:val="24"/>
          <w:szCs w:val="24"/>
          <w:lang w:val="x-none" w:eastAsia="x-none"/>
        </w:rPr>
        <w:t>.</w:t>
      </w:r>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Caracteristca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sechelelor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posttraumatice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țesuturilor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moi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osteo-articulare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la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nivelul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centurii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scapulohumerale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Leziunile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traumatice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la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nivelul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umărului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luxaţii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rupturi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musculotendinoase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şi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capsulare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fracturi</w:t>
      </w:r>
      <w:proofErr w:type="spellEnd"/>
      <w:r w:rsidRPr="001F56A2">
        <w:rPr>
          <w:rFonts w:ascii="Times New Roman" w:eastAsia="Times New Roman" w:hAnsi="Times New Roman" w:cs="Times New Roman"/>
          <w:bCs/>
          <w:sz w:val="24"/>
          <w:szCs w:val="24"/>
          <w:lang w:val="x-none" w:eastAsia="x-none"/>
        </w:rPr>
        <w:t xml:space="preserve"> - </w:t>
      </w:r>
      <w:proofErr w:type="spellStart"/>
      <w:r w:rsidRPr="001F56A2">
        <w:rPr>
          <w:rFonts w:ascii="Times New Roman" w:eastAsia="Times New Roman" w:hAnsi="Times New Roman" w:cs="Times New Roman"/>
          <w:bCs/>
          <w:sz w:val="24"/>
          <w:szCs w:val="24"/>
          <w:lang w:val="x-none" w:eastAsia="x-none"/>
        </w:rPr>
        <w:t>semnificaţia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clinico-funcțională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în</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corelație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cu</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diverse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atitudini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ortopedico-chirurgicale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perioada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adresare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Traumatisme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intraarticulare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extraariculare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la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nivelul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cotului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articulațiilor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pumnului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entorse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luxaţii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fracturi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rupturi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tendoane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afectare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vasculo-nervoasă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Manifestări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postlezionale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țesuturilor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moi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edem</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cicatrici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redori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atrofii</w:t>
      </w:r>
      <w:proofErr w:type="spellEnd"/>
      <w:r w:rsidRPr="001F56A2">
        <w:rPr>
          <w:rFonts w:ascii="Times New Roman" w:eastAsia="Times New Roman" w:hAnsi="Times New Roman" w:cs="Times New Roman"/>
          <w:bCs/>
          <w:sz w:val="24"/>
          <w:szCs w:val="24"/>
          <w:lang w:val="x-none" w:eastAsia="x-none"/>
        </w:rPr>
        <w:t>.</w:t>
      </w:r>
      <w:r w:rsidRPr="001F56A2">
        <w:rPr>
          <w:rFonts w:ascii="Times New Roman" w:eastAsia="Times New Roman" w:hAnsi="Times New Roman" w:cs="Times New Roman"/>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Leziunea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nervilor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periferici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manifestările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clinice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neurologice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funcționale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în</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funcție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nervul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nivelul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afectare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Complicaţiile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imediate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şi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tardive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posttraumatice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Metode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evaluare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manifestărilor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clinico-funcționale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segmenare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generale</w:t>
      </w:r>
      <w:proofErr w:type="spellEnd"/>
      <w:r w:rsidRPr="001F56A2">
        <w:rPr>
          <w:rFonts w:ascii="Times New Roman" w:eastAsia="Times New Roman" w:hAnsi="Times New Roman" w:cs="Times New Roman"/>
          <w:bCs/>
          <w:sz w:val="24"/>
          <w:szCs w:val="24"/>
          <w:lang w:val="x-none" w:eastAsia="x-none"/>
        </w:rPr>
        <w:t xml:space="preserve">, ADL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calității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vieții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Criterii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includere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în</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programul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reabilitare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Argumentarea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clinico-fiziologică</w:t>
      </w:r>
      <w:proofErr w:type="spellEnd"/>
      <w:r w:rsidRPr="001F56A2">
        <w:rPr>
          <w:rFonts w:ascii="Times New Roman" w:eastAsia="Times New Roman" w:hAnsi="Times New Roman" w:cs="Times New Roman"/>
          <w:bCs/>
          <w:sz w:val="24"/>
          <w:szCs w:val="24"/>
          <w:lang w:val="x-none" w:eastAsia="x-none"/>
        </w:rPr>
        <w:t xml:space="preserve"> a </w:t>
      </w:r>
      <w:proofErr w:type="spellStart"/>
      <w:r w:rsidRPr="001F56A2">
        <w:rPr>
          <w:rFonts w:ascii="Times New Roman" w:eastAsia="Times New Roman" w:hAnsi="Times New Roman" w:cs="Times New Roman"/>
          <w:bCs/>
          <w:sz w:val="24"/>
          <w:szCs w:val="24"/>
          <w:lang w:val="x-none" w:eastAsia="x-none"/>
        </w:rPr>
        <w:t>metodelor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reabilitare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Tratament</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fizio-funcțional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indicat</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în</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perioada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imobilizare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postimobilizare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Reeducarea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prehensiunii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şi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stabilirea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obiectivelor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ocupaționale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Ortezarea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Asocierea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combinarea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mijloacelor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reabilitare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medicală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Indicaţii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contraindicaţii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Măsuri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profilaxie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primară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secundară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Prognostic</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funcțional</w:t>
      </w:r>
      <w:proofErr w:type="spellEnd"/>
      <w:r w:rsidRPr="001F56A2">
        <w:rPr>
          <w:rFonts w:ascii="Times New Roman" w:eastAsia="Times New Roman" w:hAnsi="Times New Roman" w:cs="Times New Roman"/>
          <w:bCs/>
          <w:sz w:val="24"/>
          <w:szCs w:val="24"/>
          <w:lang w:val="x-none" w:eastAsia="x-none"/>
        </w:rPr>
        <w:t xml:space="preserve">. </w:t>
      </w:r>
    </w:p>
    <w:p w:rsidR="001F56A2" w:rsidRPr="001F56A2" w:rsidRDefault="001F56A2" w:rsidP="001F56A2">
      <w:pPr>
        <w:tabs>
          <w:tab w:val="left" w:pos="142"/>
        </w:tabs>
        <w:spacing w:after="0" w:line="240" w:lineRule="auto"/>
        <w:ind w:left="142"/>
        <w:jc w:val="both"/>
        <w:rPr>
          <w:rFonts w:ascii="Times New Roman" w:eastAsia="Times New Roman" w:hAnsi="Times New Roman" w:cs="Times New Roman"/>
          <w:bCs/>
          <w:color w:val="000000"/>
          <w:sz w:val="24"/>
          <w:szCs w:val="24"/>
          <w:lang w:val="x-none" w:eastAsia="x-none"/>
        </w:rPr>
      </w:pPr>
      <w:r>
        <w:rPr>
          <w:rFonts w:ascii="Times New Roman" w:eastAsia="Times New Roman" w:hAnsi="Times New Roman" w:cs="Times New Roman"/>
          <w:b/>
          <w:bCs/>
          <w:color w:val="000000"/>
          <w:sz w:val="24"/>
          <w:szCs w:val="24"/>
          <w:lang w:val="x-none" w:eastAsia="x-none"/>
        </w:rPr>
        <w:t>7.</w:t>
      </w:r>
      <w:r w:rsidRPr="001F56A2">
        <w:rPr>
          <w:rFonts w:ascii="Times New Roman" w:eastAsia="Times New Roman" w:hAnsi="Times New Roman" w:cs="Times New Roman"/>
          <w:b/>
          <w:bCs/>
          <w:color w:val="000000"/>
          <w:sz w:val="24"/>
          <w:szCs w:val="24"/>
          <w:lang w:val="x-none" w:eastAsia="x-none"/>
        </w:rPr>
        <w:t xml:space="preserve">Reabilitarea </w:t>
      </w:r>
      <w:proofErr w:type="spellStart"/>
      <w:r w:rsidRPr="001F56A2">
        <w:rPr>
          <w:rFonts w:ascii="Times New Roman" w:eastAsia="Times New Roman" w:hAnsi="Times New Roman" w:cs="Times New Roman"/>
          <w:b/>
          <w:bCs/>
          <w:color w:val="000000"/>
          <w:sz w:val="24"/>
          <w:szCs w:val="24"/>
          <w:lang w:val="x-none" w:eastAsia="x-none"/>
        </w:rPr>
        <w:t>medicală</w:t>
      </w:r>
      <w:proofErr w:type="spellEnd"/>
      <w:r w:rsidRPr="001F56A2">
        <w:rPr>
          <w:rFonts w:ascii="Times New Roman" w:eastAsia="Times New Roman" w:hAnsi="Times New Roman" w:cs="Times New Roman"/>
          <w:b/>
          <w:bCs/>
          <w:color w:val="000000"/>
          <w:sz w:val="24"/>
          <w:szCs w:val="24"/>
          <w:lang w:val="x-none" w:eastAsia="x-none"/>
        </w:rPr>
        <w:t xml:space="preserve"> </w:t>
      </w:r>
      <w:proofErr w:type="spellStart"/>
      <w:r w:rsidRPr="001F56A2">
        <w:rPr>
          <w:rFonts w:ascii="Times New Roman" w:eastAsia="Times New Roman" w:hAnsi="Times New Roman" w:cs="Times New Roman"/>
          <w:b/>
          <w:bCs/>
          <w:color w:val="000000"/>
          <w:sz w:val="24"/>
          <w:szCs w:val="24"/>
          <w:lang w:val="x-none" w:eastAsia="x-none"/>
        </w:rPr>
        <w:t>în</w:t>
      </w:r>
      <w:proofErr w:type="spellEnd"/>
      <w:r w:rsidRPr="001F56A2">
        <w:rPr>
          <w:rFonts w:ascii="Times New Roman" w:eastAsia="Times New Roman" w:hAnsi="Times New Roman" w:cs="Times New Roman"/>
          <w:b/>
          <w:bCs/>
          <w:color w:val="000000"/>
          <w:sz w:val="24"/>
          <w:szCs w:val="24"/>
          <w:lang w:val="x-none" w:eastAsia="x-none"/>
        </w:rPr>
        <w:t xml:space="preserve"> </w:t>
      </w:r>
      <w:proofErr w:type="spellStart"/>
      <w:r w:rsidRPr="001F56A2">
        <w:rPr>
          <w:rFonts w:ascii="Times New Roman" w:eastAsia="Times New Roman" w:hAnsi="Times New Roman" w:cs="Times New Roman"/>
          <w:b/>
          <w:bCs/>
          <w:color w:val="000000"/>
          <w:sz w:val="24"/>
          <w:szCs w:val="24"/>
          <w:lang w:val="x-none" w:eastAsia="x-none"/>
        </w:rPr>
        <w:t>leziuni</w:t>
      </w:r>
      <w:proofErr w:type="spellEnd"/>
      <w:r w:rsidRPr="001F56A2">
        <w:rPr>
          <w:rFonts w:ascii="Times New Roman" w:eastAsia="Times New Roman" w:hAnsi="Times New Roman" w:cs="Times New Roman"/>
          <w:b/>
          <w:bCs/>
          <w:color w:val="000000"/>
          <w:sz w:val="24"/>
          <w:szCs w:val="24"/>
          <w:lang w:val="x-none" w:eastAsia="x-none"/>
        </w:rPr>
        <w:t xml:space="preserve"> </w:t>
      </w:r>
      <w:proofErr w:type="spellStart"/>
      <w:r w:rsidRPr="001F56A2">
        <w:rPr>
          <w:rFonts w:ascii="Times New Roman" w:eastAsia="Times New Roman" w:hAnsi="Times New Roman" w:cs="Times New Roman"/>
          <w:b/>
          <w:bCs/>
          <w:color w:val="000000"/>
          <w:sz w:val="24"/>
          <w:szCs w:val="24"/>
          <w:lang w:val="x-none" w:eastAsia="x-none"/>
        </w:rPr>
        <w:t>posttraumatice</w:t>
      </w:r>
      <w:proofErr w:type="spellEnd"/>
      <w:r w:rsidRPr="001F56A2">
        <w:rPr>
          <w:rFonts w:ascii="Times New Roman" w:eastAsia="Times New Roman" w:hAnsi="Times New Roman" w:cs="Times New Roman"/>
          <w:b/>
          <w:bCs/>
          <w:color w:val="000000"/>
          <w:sz w:val="24"/>
          <w:szCs w:val="24"/>
          <w:lang w:val="x-none" w:eastAsia="x-none"/>
        </w:rPr>
        <w:t xml:space="preserve"> </w:t>
      </w:r>
      <w:proofErr w:type="spellStart"/>
      <w:r w:rsidRPr="001F56A2">
        <w:rPr>
          <w:rFonts w:ascii="Times New Roman" w:eastAsia="Times New Roman" w:hAnsi="Times New Roman" w:cs="Times New Roman"/>
          <w:b/>
          <w:bCs/>
          <w:color w:val="000000"/>
          <w:sz w:val="24"/>
          <w:szCs w:val="24"/>
          <w:lang w:val="x-none" w:eastAsia="x-none"/>
        </w:rPr>
        <w:t>ale</w:t>
      </w:r>
      <w:proofErr w:type="spellEnd"/>
      <w:r w:rsidRPr="001F56A2">
        <w:rPr>
          <w:rFonts w:ascii="Times New Roman" w:eastAsia="Times New Roman" w:hAnsi="Times New Roman" w:cs="Times New Roman"/>
          <w:b/>
          <w:bCs/>
          <w:color w:val="000000"/>
          <w:sz w:val="24"/>
          <w:szCs w:val="24"/>
          <w:lang w:val="x-none" w:eastAsia="x-none"/>
        </w:rPr>
        <w:t xml:space="preserve"> </w:t>
      </w:r>
      <w:proofErr w:type="spellStart"/>
      <w:r w:rsidRPr="001F56A2">
        <w:rPr>
          <w:rFonts w:ascii="Times New Roman" w:eastAsia="Times New Roman" w:hAnsi="Times New Roman" w:cs="Times New Roman"/>
          <w:b/>
          <w:bCs/>
          <w:color w:val="000000"/>
          <w:sz w:val="24"/>
          <w:szCs w:val="24"/>
          <w:lang w:val="x-none" w:eastAsia="x-none"/>
        </w:rPr>
        <w:t>membrului</w:t>
      </w:r>
      <w:proofErr w:type="spellEnd"/>
      <w:r w:rsidRPr="001F56A2">
        <w:rPr>
          <w:rFonts w:ascii="Times New Roman" w:eastAsia="Times New Roman" w:hAnsi="Times New Roman" w:cs="Times New Roman"/>
          <w:b/>
          <w:bCs/>
          <w:color w:val="000000"/>
          <w:sz w:val="24"/>
          <w:szCs w:val="24"/>
          <w:lang w:val="x-none" w:eastAsia="x-none"/>
        </w:rPr>
        <w:t xml:space="preserve"> </w:t>
      </w:r>
      <w:proofErr w:type="spellStart"/>
      <w:r w:rsidRPr="001F56A2">
        <w:rPr>
          <w:rFonts w:ascii="Times New Roman" w:eastAsia="Times New Roman" w:hAnsi="Times New Roman" w:cs="Times New Roman"/>
          <w:b/>
          <w:bCs/>
          <w:color w:val="000000"/>
          <w:sz w:val="24"/>
          <w:szCs w:val="24"/>
          <w:lang w:val="x-none" w:eastAsia="x-none"/>
        </w:rPr>
        <w:t>inferior</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Consecințele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leziunilor</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posttraumatice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la</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nivelul</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articulației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coxo-femorale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genunchiului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gleznei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luxaţii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fracturi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rupturi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musculo-tendino-capsulare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Aspecte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clinice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şi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semnificaţia</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funcţională</w:t>
      </w:r>
      <w:proofErr w:type="spellEnd"/>
      <w:r w:rsidRPr="001F56A2">
        <w:rPr>
          <w:rFonts w:ascii="Times New Roman" w:eastAsia="Times New Roman" w:hAnsi="Times New Roman" w:cs="Times New Roman"/>
          <w:bCs/>
          <w:color w:val="000000"/>
          <w:sz w:val="24"/>
          <w:szCs w:val="24"/>
          <w:lang w:val="x-none" w:eastAsia="x-none"/>
        </w:rPr>
        <w:t xml:space="preserve"> a </w:t>
      </w:r>
      <w:proofErr w:type="spellStart"/>
      <w:r w:rsidRPr="001F56A2">
        <w:rPr>
          <w:rFonts w:ascii="Times New Roman" w:eastAsia="Times New Roman" w:hAnsi="Times New Roman" w:cs="Times New Roman"/>
          <w:bCs/>
          <w:color w:val="000000"/>
          <w:sz w:val="24"/>
          <w:szCs w:val="24"/>
          <w:lang w:val="x-none" w:eastAsia="x-none"/>
        </w:rPr>
        <w:t>diverselor</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atitudini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terapeutice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Leziunea</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nervilor</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periferici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la</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nivelul</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membrului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inferior</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manifestările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clinice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neurologice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și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funcționale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în</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funcție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de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nerv</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și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nivel</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de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afectare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Evaluare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funcțională</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în</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raport</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cu</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diverse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atitudini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terapeutice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Evaluarea</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funcțională</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corelată</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cu</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perioada</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de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imobilizare</w:t>
      </w:r>
      <w:proofErr w:type="spellEnd"/>
      <w:r w:rsidRPr="001F56A2">
        <w:rPr>
          <w:rFonts w:ascii="Times New Roman" w:eastAsia="Times New Roman" w:hAnsi="Times New Roman" w:cs="Times New Roman"/>
          <w:bCs/>
          <w:color w:val="000000"/>
          <w:sz w:val="24"/>
          <w:szCs w:val="24"/>
          <w:lang w:val="x-none" w:eastAsia="x-none"/>
        </w:rPr>
        <w:t>.</w:t>
      </w:r>
      <w:r w:rsidRPr="001F56A2">
        <w:rPr>
          <w:rFonts w:ascii="Times New Roman" w:eastAsia="Times New Roman" w:hAnsi="Times New Roman" w:cs="Times New Roman"/>
          <w:bCs/>
          <w:color w:val="000000"/>
          <w:sz w:val="24"/>
          <w:szCs w:val="24"/>
          <w:lang w:val="ro-RO" w:eastAsia="x-none"/>
        </w:rPr>
        <w:t xml:space="preserve"> </w:t>
      </w:r>
      <w:proofErr w:type="spellStart"/>
      <w:r w:rsidRPr="001F56A2">
        <w:rPr>
          <w:rFonts w:ascii="Times New Roman" w:eastAsia="Times New Roman" w:hAnsi="Times New Roman" w:cs="Times New Roman"/>
          <w:bCs/>
          <w:color w:val="000000"/>
          <w:sz w:val="24"/>
          <w:szCs w:val="24"/>
          <w:lang w:val="x-none" w:eastAsia="x-none"/>
        </w:rPr>
        <w:t>Teste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specifice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de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evaluare</w:t>
      </w:r>
      <w:proofErr w:type="spellEnd"/>
      <w:r w:rsidRPr="001F56A2">
        <w:rPr>
          <w:rFonts w:ascii="Times New Roman" w:eastAsia="Times New Roman" w:hAnsi="Times New Roman" w:cs="Times New Roman"/>
          <w:bCs/>
          <w:color w:val="000000"/>
          <w:sz w:val="24"/>
          <w:szCs w:val="24"/>
          <w:lang w:val="x-none" w:eastAsia="x-none"/>
        </w:rPr>
        <w:t xml:space="preserve"> a </w:t>
      </w:r>
      <w:proofErr w:type="spellStart"/>
      <w:r w:rsidRPr="001F56A2">
        <w:rPr>
          <w:rFonts w:ascii="Times New Roman" w:eastAsia="Times New Roman" w:hAnsi="Times New Roman" w:cs="Times New Roman"/>
          <w:bCs/>
          <w:color w:val="000000"/>
          <w:sz w:val="24"/>
          <w:szCs w:val="24"/>
          <w:lang w:val="x-none" w:eastAsia="x-none"/>
        </w:rPr>
        <w:t>leziunilor</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de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menisc</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ligamente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intraarticulare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și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extraarticulare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la</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nivelul</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genunchiului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Principii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de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reabilitare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fiziofuncțională</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Stabilirea</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obiectivelor</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și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criteriilor</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de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includere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în</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programe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de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reabilitare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Argumentarea</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clinico-fiziologică</w:t>
      </w:r>
      <w:proofErr w:type="spellEnd"/>
      <w:r w:rsidRPr="001F56A2">
        <w:rPr>
          <w:rFonts w:ascii="Times New Roman" w:eastAsia="Times New Roman" w:hAnsi="Times New Roman" w:cs="Times New Roman"/>
          <w:bCs/>
          <w:color w:val="000000"/>
          <w:sz w:val="24"/>
          <w:szCs w:val="24"/>
          <w:lang w:val="x-none" w:eastAsia="x-none"/>
        </w:rPr>
        <w:t xml:space="preserve"> a </w:t>
      </w:r>
      <w:proofErr w:type="spellStart"/>
      <w:r w:rsidRPr="001F56A2">
        <w:rPr>
          <w:rFonts w:ascii="Times New Roman" w:eastAsia="Times New Roman" w:hAnsi="Times New Roman" w:cs="Times New Roman"/>
          <w:bCs/>
          <w:color w:val="000000"/>
          <w:sz w:val="24"/>
          <w:szCs w:val="24"/>
          <w:lang w:val="x-none" w:eastAsia="x-none"/>
        </w:rPr>
        <w:t>metodelor</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de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tratament</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Asocierea</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și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combinarea</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mijloacelor</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de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reabilitare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medicală</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Particularitățile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tratamentului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fizioterapic</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în</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funcție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de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materiale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de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osteosinteză</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Indicaţii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contraindicaţii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Mobilizarea</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articulară</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asistată</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Tehnologii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moderne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de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recuperare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Termenii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și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limitele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de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încărcare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articulară</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reeducarea</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mersului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ortezat</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și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liber</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Managementul</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complicațiilor</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imediate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și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tardive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posttraumatice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Măsuri</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de</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igienă</w:t>
      </w:r>
      <w:proofErr w:type="spellEnd"/>
      <w:r w:rsidRPr="001F56A2">
        <w:rPr>
          <w:rFonts w:ascii="Times New Roman" w:eastAsia="Times New Roman" w:hAnsi="Times New Roman" w:cs="Times New Roman"/>
          <w:bCs/>
          <w:color w:val="000000"/>
          <w:sz w:val="24"/>
          <w:szCs w:val="24"/>
          <w:lang w:val="x-none" w:eastAsia="x-none"/>
        </w:rPr>
        <w:t xml:space="preserve"> </w:t>
      </w:r>
      <w:proofErr w:type="spellStart"/>
      <w:r w:rsidRPr="001F56A2">
        <w:rPr>
          <w:rFonts w:ascii="Times New Roman" w:eastAsia="Times New Roman" w:hAnsi="Times New Roman" w:cs="Times New Roman"/>
          <w:bCs/>
          <w:color w:val="000000"/>
          <w:sz w:val="24"/>
          <w:szCs w:val="24"/>
          <w:lang w:val="x-none" w:eastAsia="x-none"/>
        </w:rPr>
        <w:t>articulară</w:t>
      </w:r>
      <w:proofErr w:type="spellEnd"/>
      <w:r w:rsidRPr="001F56A2">
        <w:rPr>
          <w:rFonts w:ascii="Times New Roman" w:eastAsia="Times New Roman" w:hAnsi="Times New Roman" w:cs="Times New Roman"/>
          <w:bCs/>
          <w:color w:val="000000"/>
          <w:sz w:val="24"/>
          <w:szCs w:val="24"/>
          <w:lang w:val="x-none" w:eastAsia="x-none"/>
        </w:rPr>
        <w:t xml:space="preserve">. </w:t>
      </w:r>
    </w:p>
    <w:p w:rsidR="001F56A2" w:rsidRPr="001F56A2" w:rsidRDefault="001F56A2" w:rsidP="001F56A2">
      <w:pPr>
        <w:tabs>
          <w:tab w:val="left" w:pos="142"/>
        </w:tabs>
        <w:spacing w:after="0" w:line="240" w:lineRule="auto"/>
        <w:ind w:left="142"/>
        <w:jc w:val="both"/>
        <w:rPr>
          <w:rFonts w:ascii="Times New Roman" w:eastAsia="Times New Roman" w:hAnsi="Times New Roman" w:cs="Times New Roman"/>
          <w:bCs/>
          <w:sz w:val="24"/>
          <w:szCs w:val="24"/>
          <w:lang w:val="x-none" w:eastAsia="x-none"/>
        </w:rPr>
      </w:pPr>
      <w:r w:rsidRPr="001F56A2">
        <w:rPr>
          <w:rFonts w:ascii="Times New Roman" w:eastAsia="Times New Roman" w:hAnsi="Times New Roman" w:cs="Times New Roman"/>
          <w:b/>
          <w:bCs/>
          <w:sz w:val="24"/>
          <w:szCs w:val="24"/>
          <w:lang w:val="x-none" w:eastAsia="x-none"/>
        </w:rPr>
        <w:t xml:space="preserve">8. Reabilitarea </w:t>
      </w:r>
      <w:proofErr w:type="spellStart"/>
      <w:r w:rsidRPr="001F56A2">
        <w:rPr>
          <w:rFonts w:ascii="Times New Roman" w:eastAsia="Times New Roman" w:hAnsi="Times New Roman" w:cs="Times New Roman"/>
          <w:b/>
          <w:bCs/>
          <w:sz w:val="24"/>
          <w:szCs w:val="24"/>
          <w:lang w:val="x-none" w:eastAsia="x-none"/>
        </w:rPr>
        <w:t>medicală</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după</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amputații</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de</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membre</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și</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protezare</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articulară</w:t>
      </w:r>
      <w:proofErr w:type="spellEnd"/>
      <w:r w:rsidRPr="001F56A2">
        <w:rPr>
          <w:rFonts w:ascii="Times New Roman" w:eastAsia="Times New Roman" w:hAnsi="Times New Roman" w:cs="Times New Roman"/>
          <w:b/>
          <w:bCs/>
          <w:sz w:val="24"/>
          <w:szCs w:val="24"/>
          <w:lang w:val="x-none" w:eastAsia="x-none"/>
        </w:rPr>
        <w:t xml:space="preserve">. </w:t>
      </w:r>
      <w:r w:rsidRPr="001F56A2">
        <w:rPr>
          <w:rFonts w:ascii="Times New Roman" w:eastAsia="Times New Roman" w:hAnsi="Times New Roman" w:cs="Times New Roman"/>
          <w:bCs/>
          <w:sz w:val="24"/>
          <w:szCs w:val="24"/>
          <w:lang w:val="ro-RO" w:eastAsia="x-none"/>
        </w:rPr>
        <w:t>Decompensări funcționale în funcție de nivelul și tipul amputației. Evaluarea bontului de amputație.  Reeducarea mersului protezat liber și asistat. Măsuri de igiena bontului de amputație și proteză.</w:t>
      </w:r>
      <w:r w:rsidRPr="001F56A2">
        <w:rPr>
          <w:rFonts w:ascii="Times New Roman" w:eastAsia="Times New Roman" w:hAnsi="Times New Roman" w:cs="Times New Roman"/>
          <w:sz w:val="24"/>
          <w:szCs w:val="20"/>
          <w:lang w:val="ro-RO" w:eastAsia="x-none"/>
        </w:rPr>
        <w:t xml:space="preserve"> </w:t>
      </w:r>
      <w:r w:rsidRPr="001F56A2">
        <w:rPr>
          <w:rFonts w:ascii="Times New Roman" w:eastAsia="Times New Roman" w:hAnsi="Times New Roman" w:cs="Times New Roman"/>
          <w:bCs/>
          <w:sz w:val="24"/>
          <w:szCs w:val="24"/>
          <w:lang w:val="ro-RO" w:eastAsia="x-none"/>
        </w:rPr>
        <w:t>Reducare funcțiilor ADL, IADL cu includerea în programele de terapie ocupațională. Evaluarea clinico-funcțională a pacientului endoprotezat. Stabilirea obectivelor de reabilitare în raport cu fazele de recuperare și tratamentul chirurgical. Asocierea și combinarea metodelor de tratament fiziofuncțional. Indicații, contraindicații. Limitele de mobilizare și încărcare articulară, reeducarea mersului. Igiena articulară. Complicații imediate și tardive postoperatorii.</w:t>
      </w:r>
      <w:r w:rsidRPr="001F56A2">
        <w:rPr>
          <w:rFonts w:ascii="Times New Roman" w:eastAsia="Times New Roman" w:hAnsi="Times New Roman" w:cs="Times New Roman"/>
          <w:bCs/>
          <w:sz w:val="24"/>
          <w:szCs w:val="24"/>
          <w:lang w:val="x-none" w:eastAsia="x-none"/>
        </w:rPr>
        <w:t xml:space="preserve"> </w:t>
      </w:r>
    </w:p>
    <w:p w:rsidR="001F56A2" w:rsidRPr="001F56A2" w:rsidRDefault="001F56A2" w:rsidP="001F56A2">
      <w:pPr>
        <w:tabs>
          <w:tab w:val="left" w:pos="142"/>
        </w:tabs>
        <w:spacing w:after="0" w:line="240" w:lineRule="auto"/>
        <w:ind w:left="142"/>
        <w:jc w:val="both"/>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val="x-none" w:eastAsia="x-none"/>
        </w:rPr>
        <w:t xml:space="preserve">9. </w:t>
      </w:r>
      <w:r w:rsidRPr="001F56A2">
        <w:rPr>
          <w:rFonts w:ascii="Times New Roman" w:eastAsia="Times New Roman" w:hAnsi="Times New Roman" w:cs="Times New Roman"/>
          <w:b/>
          <w:bCs/>
          <w:sz w:val="24"/>
          <w:szCs w:val="24"/>
          <w:lang w:val="x-none" w:eastAsia="x-none"/>
        </w:rPr>
        <w:t xml:space="preserve">Reabilitarea </w:t>
      </w:r>
      <w:proofErr w:type="spellStart"/>
      <w:r w:rsidRPr="001F56A2">
        <w:rPr>
          <w:rFonts w:ascii="Times New Roman" w:eastAsia="Times New Roman" w:hAnsi="Times New Roman" w:cs="Times New Roman"/>
          <w:b/>
          <w:bCs/>
          <w:sz w:val="24"/>
          <w:szCs w:val="24"/>
          <w:lang w:val="x-none" w:eastAsia="x-none"/>
        </w:rPr>
        <w:t>medicală</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în</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traumatismul</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coloanei</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vertebrale</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și</w:t>
      </w:r>
      <w:proofErr w:type="spellEnd"/>
      <w:r w:rsidRPr="001F56A2">
        <w:rPr>
          <w:rFonts w:ascii="Times New Roman" w:eastAsia="Times New Roman" w:hAnsi="Times New Roman" w:cs="Times New Roman"/>
          <w:b/>
          <w:bCs/>
          <w:sz w:val="24"/>
          <w:szCs w:val="24"/>
          <w:lang w:val="x-none" w:eastAsia="x-none"/>
        </w:rPr>
        <w:t xml:space="preserve"> </w:t>
      </w:r>
      <w:proofErr w:type="spellStart"/>
      <w:r w:rsidRPr="001F56A2">
        <w:rPr>
          <w:rFonts w:ascii="Times New Roman" w:eastAsia="Times New Roman" w:hAnsi="Times New Roman" w:cs="Times New Roman"/>
          <w:b/>
          <w:bCs/>
          <w:sz w:val="24"/>
          <w:szCs w:val="24"/>
          <w:lang w:val="x-none" w:eastAsia="x-none"/>
        </w:rPr>
        <w:t>bazin</w:t>
      </w:r>
      <w:proofErr w:type="spellEnd"/>
      <w:r w:rsidRPr="001F56A2">
        <w:rPr>
          <w:rFonts w:ascii="Times New Roman" w:eastAsia="Times New Roman" w:hAnsi="Times New Roman" w:cs="Times New Roman"/>
          <w:b/>
          <w:bCs/>
          <w:sz w:val="24"/>
          <w:szCs w:val="24"/>
          <w:lang w:val="x-none" w:eastAsia="x-none"/>
        </w:rPr>
        <w:t xml:space="preserve">. </w:t>
      </w:r>
    </w:p>
    <w:p w:rsidR="001F56A2" w:rsidRPr="001F56A2" w:rsidRDefault="001F56A2" w:rsidP="001F56A2">
      <w:pPr>
        <w:tabs>
          <w:tab w:val="left" w:pos="142"/>
        </w:tabs>
        <w:spacing w:after="0" w:line="240" w:lineRule="auto"/>
        <w:ind w:left="142"/>
        <w:jc w:val="both"/>
        <w:rPr>
          <w:rFonts w:ascii="Times New Roman" w:eastAsia="Times New Roman" w:hAnsi="Times New Roman" w:cs="Times New Roman"/>
          <w:bCs/>
          <w:sz w:val="24"/>
          <w:szCs w:val="24"/>
          <w:lang w:val="x-none" w:eastAsia="x-none"/>
        </w:rPr>
      </w:pPr>
      <w:proofErr w:type="spellStart"/>
      <w:r w:rsidRPr="001F56A2">
        <w:rPr>
          <w:rFonts w:ascii="Times New Roman" w:eastAsia="Times New Roman" w:hAnsi="Times New Roman" w:cs="Times New Roman"/>
          <w:bCs/>
          <w:sz w:val="24"/>
          <w:szCs w:val="24"/>
          <w:lang w:val="x-none" w:eastAsia="x-none"/>
        </w:rPr>
        <w:t>Manifestări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clinico-funcționale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în</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funcție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tipul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nivelul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leziunii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traumatice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Particularități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evaluare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în</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perioada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imobilizare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postimobilizatorie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Managementul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complicațiilor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la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nivel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tegument</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aparat</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osteoarticular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cardiorespirator</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Criterii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includere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în</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programe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reabilitare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monitorizarea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Tehnici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kinetice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ideomotorii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izometrice</w:t>
      </w:r>
      <w:proofErr w:type="spellEnd"/>
      <w:r w:rsidRPr="001F56A2">
        <w:rPr>
          <w:rFonts w:ascii="Times New Roman" w:eastAsia="Times New Roman" w:hAnsi="Times New Roman" w:cs="Times New Roman"/>
          <w:bCs/>
          <w:sz w:val="24"/>
          <w:szCs w:val="24"/>
          <w:lang w:val="x-none" w:eastAsia="x-none"/>
        </w:rPr>
        <w:t xml:space="preserve">, FNP.  </w:t>
      </w:r>
      <w:proofErr w:type="spellStart"/>
      <w:r w:rsidRPr="001F56A2">
        <w:rPr>
          <w:rFonts w:ascii="Times New Roman" w:eastAsia="Times New Roman" w:hAnsi="Times New Roman" w:cs="Times New Roman"/>
          <w:bCs/>
          <w:sz w:val="24"/>
          <w:szCs w:val="24"/>
          <w:lang w:val="x-none" w:eastAsia="x-none"/>
        </w:rPr>
        <w:t>Metode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fizice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aplicate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local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reflex</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Transferuri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asistate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libere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Kinetoprofilaxia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secundară</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susținere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Masajul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manual</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Ortezarea</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repaus</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și</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de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susținere</w:t>
      </w:r>
      <w:proofErr w:type="spellEnd"/>
      <w:r w:rsidRPr="001F56A2">
        <w:rPr>
          <w:rFonts w:ascii="Times New Roman" w:eastAsia="Times New Roman" w:hAnsi="Times New Roman" w:cs="Times New Roman"/>
          <w:bCs/>
          <w:sz w:val="24"/>
          <w:szCs w:val="24"/>
          <w:lang w:val="x-none" w:eastAsia="x-none"/>
        </w:rPr>
        <w:t xml:space="preserve"> </w:t>
      </w:r>
      <w:proofErr w:type="spellStart"/>
      <w:r w:rsidRPr="001F56A2">
        <w:rPr>
          <w:rFonts w:ascii="Times New Roman" w:eastAsia="Times New Roman" w:hAnsi="Times New Roman" w:cs="Times New Roman"/>
          <w:bCs/>
          <w:sz w:val="24"/>
          <w:szCs w:val="24"/>
          <w:lang w:val="x-none" w:eastAsia="x-none"/>
        </w:rPr>
        <w:t>funcțională</w:t>
      </w:r>
      <w:proofErr w:type="spellEnd"/>
      <w:r w:rsidRPr="001F56A2">
        <w:rPr>
          <w:rFonts w:ascii="Times New Roman" w:eastAsia="Times New Roman" w:hAnsi="Times New Roman" w:cs="Times New Roman"/>
          <w:bCs/>
          <w:sz w:val="24"/>
          <w:szCs w:val="24"/>
          <w:lang w:val="x-none" w:eastAsia="x-none"/>
        </w:rPr>
        <w:t xml:space="preserve">. </w:t>
      </w:r>
    </w:p>
    <w:p w:rsidR="001F56A2" w:rsidRPr="001F56A2" w:rsidRDefault="001F56A2" w:rsidP="001F56A2">
      <w:pPr>
        <w:tabs>
          <w:tab w:val="left" w:pos="142"/>
        </w:tabs>
        <w:spacing w:after="0" w:line="240" w:lineRule="auto"/>
        <w:ind w:left="142"/>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
          <w:sz w:val="24"/>
          <w:szCs w:val="24"/>
          <w:lang w:val="ro-RO" w:eastAsia="x-none"/>
        </w:rPr>
        <w:t xml:space="preserve">10. </w:t>
      </w:r>
      <w:r w:rsidRPr="001F56A2">
        <w:rPr>
          <w:rFonts w:ascii="Times New Roman" w:eastAsia="Times New Roman" w:hAnsi="Times New Roman" w:cs="Times New Roman"/>
          <w:b/>
          <w:sz w:val="24"/>
          <w:szCs w:val="24"/>
          <w:lang w:val="ro-RO" w:eastAsia="x-none"/>
        </w:rPr>
        <w:t xml:space="preserve"> S</w:t>
      </w:r>
      <w:r w:rsidRPr="001F56A2">
        <w:rPr>
          <w:rFonts w:ascii="Times New Roman" w:eastAsia="Times New Roman" w:hAnsi="Times New Roman" w:cs="Times New Roman"/>
          <w:b/>
          <w:sz w:val="24"/>
          <w:szCs w:val="24"/>
          <w:lang w:val="it-IT" w:eastAsia="x-none"/>
        </w:rPr>
        <w:t>indromul de imobilizare. Reabilitarea medicală a pacientului imobilizat.</w:t>
      </w:r>
    </w:p>
    <w:p w:rsidR="001F56A2" w:rsidRPr="001F56A2" w:rsidRDefault="001F56A2" w:rsidP="001F56A2">
      <w:pPr>
        <w:tabs>
          <w:tab w:val="left" w:pos="142"/>
        </w:tabs>
        <w:spacing w:after="0" w:line="240" w:lineRule="auto"/>
        <w:ind w:left="142"/>
        <w:jc w:val="both"/>
        <w:rPr>
          <w:rFonts w:ascii="Times New Roman" w:eastAsia="Times New Roman" w:hAnsi="Times New Roman" w:cs="Times New Roman"/>
          <w:b/>
          <w:sz w:val="24"/>
          <w:szCs w:val="24"/>
          <w:lang w:val="it-IT"/>
        </w:rPr>
      </w:pPr>
      <w:r w:rsidRPr="001F56A2">
        <w:rPr>
          <w:rFonts w:ascii="Times New Roman" w:eastAsia="Times New Roman" w:hAnsi="Times New Roman" w:cs="Times New Roman"/>
          <w:sz w:val="24"/>
          <w:szCs w:val="24"/>
          <w:lang w:val="it-IT"/>
        </w:rPr>
        <w:t xml:space="preserve">Cauzele posibile și fiziopatologia imobilizării. Manifestări clinice și criteriii de decompensare ale sistemuului cardio-vascular, respirator, digestiv, metabolic, aparatului urogenital, țesutului cutanat, sistemului musculo-scheletic, sistemului nervos central și periferic.  Evaluarea clinică și funcțională a pacientului imobilizat. Stabilirea obiectivelor și priorităților programului de reabilitare. Tratamentul și profilaxia complicațiilor tegumentare, osteoarticulare, cardiorespiratorii, urogenitale. Cooperarea interdisciplinară. Indicații, contraindicații </w:t>
      </w:r>
      <w:r w:rsidRPr="001F56A2">
        <w:rPr>
          <w:rFonts w:ascii="Times New Roman" w:eastAsia="Times New Roman" w:hAnsi="Times New Roman" w:cs="Times New Roman"/>
          <w:bCs/>
          <w:sz w:val="24"/>
          <w:szCs w:val="24"/>
          <w:lang w:val="it-IT"/>
        </w:rPr>
        <w:t>în selectarea</w:t>
      </w:r>
      <w:r w:rsidRPr="001F56A2">
        <w:rPr>
          <w:rFonts w:ascii="Times New Roman" w:eastAsia="Times New Roman" w:hAnsi="Times New Roman" w:cs="Times New Roman"/>
          <w:sz w:val="24"/>
          <w:szCs w:val="24"/>
          <w:lang w:val="it-IT"/>
        </w:rPr>
        <w:t xml:space="preserve"> mijloacelor fiziofuncționale. Argumentarea clinico-fiziologică a metodelor de tratament. Monitorizarea.</w:t>
      </w:r>
    </w:p>
    <w:p w:rsidR="001F56A2" w:rsidRPr="001F56A2" w:rsidRDefault="001F56A2" w:rsidP="001F56A2">
      <w:pPr>
        <w:tabs>
          <w:tab w:val="left" w:pos="142"/>
          <w:tab w:val="left" w:pos="7620"/>
        </w:tabs>
        <w:spacing w:before="240" w:after="120" w:line="240" w:lineRule="auto"/>
        <w:ind w:left="142" w:hanging="142"/>
        <w:rPr>
          <w:rFonts w:ascii="Times New Roman" w:eastAsia="Times New Roman" w:hAnsi="Times New Roman" w:cs="Times New Roman"/>
          <w:b/>
          <w:bCs/>
          <w:sz w:val="24"/>
          <w:szCs w:val="24"/>
          <w:lang w:val="ro-RO"/>
        </w:rPr>
      </w:pPr>
      <w:r w:rsidRPr="001F56A2">
        <w:rPr>
          <w:rFonts w:ascii="Times New Roman" w:eastAsia="Times New Roman" w:hAnsi="Times New Roman" w:cs="Times New Roman"/>
          <w:b/>
          <w:bCs/>
          <w:sz w:val="24"/>
          <w:szCs w:val="24"/>
          <w:lang w:val="ro-RO"/>
        </w:rPr>
        <w:tab/>
      </w:r>
      <w:r w:rsidRPr="001F56A2">
        <w:rPr>
          <w:rFonts w:ascii="Times New Roman" w:eastAsia="Times New Roman" w:hAnsi="Times New Roman" w:cs="Times New Roman"/>
          <w:b/>
          <w:bCs/>
          <w:sz w:val="24"/>
          <w:szCs w:val="24"/>
          <w:lang w:val="ro-RO"/>
        </w:rPr>
        <w:tab/>
      </w:r>
    </w:p>
    <w:p w:rsidR="001F56A2" w:rsidRPr="001F56A2" w:rsidRDefault="001F56A2" w:rsidP="001F56A2">
      <w:pPr>
        <w:tabs>
          <w:tab w:val="left" w:pos="142"/>
        </w:tabs>
        <w:spacing w:before="240" w:after="120" w:line="240" w:lineRule="auto"/>
        <w:ind w:left="142" w:hanging="142"/>
        <w:jc w:val="center"/>
        <w:rPr>
          <w:rFonts w:ascii="Times New Roman" w:eastAsia="Times New Roman" w:hAnsi="Times New Roman" w:cs="Times New Roman"/>
          <w:b/>
          <w:sz w:val="24"/>
          <w:szCs w:val="24"/>
          <w:lang w:val="ro-RO"/>
        </w:rPr>
      </w:pPr>
      <w:r w:rsidRPr="001F56A2">
        <w:rPr>
          <w:rFonts w:ascii="Times New Roman" w:eastAsia="Times New Roman" w:hAnsi="Times New Roman" w:cs="Times New Roman"/>
          <w:b/>
          <w:sz w:val="24"/>
          <w:szCs w:val="24"/>
          <w:lang w:val="ro-RO"/>
        </w:rPr>
        <w:t>MODULUL: REABILITAREA MEDICALĂ  ÎN PATOLOGIA SISTEMULUI NERVOS</w:t>
      </w:r>
    </w:p>
    <w:p w:rsidR="001F56A2" w:rsidRPr="001F56A2" w:rsidRDefault="001F56A2" w:rsidP="001F56A2">
      <w:pPr>
        <w:spacing w:after="0" w:line="240" w:lineRule="auto"/>
        <w:ind w:left="142"/>
        <w:jc w:val="both"/>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t>1.</w:t>
      </w:r>
      <w:r w:rsidRPr="001F56A2">
        <w:rPr>
          <w:rFonts w:ascii="Times New Roman" w:eastAsia="Times New Roman" w:hAnsi="Times New Roman" w:cs="Times New Roman"/>
          <w:b/>
          <w:color w:val="000000"/>
          <w:sz w:val="24"/>
          <w:szCs w:val="24"/>
          <w:lang w:val="ro-RO"/>
        </w:rPr>
        <w:t xml:space="preserve"> Plasticitate neuronală. </w:t>
      </w:r>
    </w:p>
    <w:p w:rsidR="001F56A2" w:rsidRPr="001F56A2" w:rsidRDefault="001F56A2" w:rsidP="001F56A2">
      <w:pPr>
        <w:spacing w:after="0" w:line="240" w:lineRule="auto"/>
        <w:ind w:left="142"/>
        <w:jc w:val="both"/>
        <w:rPr>
          <w:rFonts w:ascii="Times New Roman" w:eastAsia="Times New Roman" w:hAnsi="Times New Roman" w:cs="Times New Roman"/>
          <w:sz w:val="24"/>
          <w:szCs w:val="24"/>
          <w:lang w:val="ro-RO"/>
        </w:rPr>
      </w:pPr>
      <w:r w:rsidRPr="001F56A2">
        <w:rPr>
          <w:rFonts w:ascii="Times New Roman" w:eastAsia="Times New Roman" w:hAnsi="Times New Roman" w:cs="Times New Roman"/>
          <w:color w:val="000000"/>
          <w:sz w:val="24"/>
          <w:szCs w:val="24"/>
          <w:lang w:val="ro-RO"/>
        </w:rPr>
        <w:t>Definiţie.</w:t>
      </w:r>
      <w:r w:rsidRPr="001F56A2">
        <w:rPr>
          <w:rFonts w:ascii="Times New Roman" w:eastAsia="Times New Roman" w:hAnsi="Times New Roman" w:cs="Times New Roman"/>
          <w:color w:val="000000"/>
          <w:sz w:val="24"/>
          <w:szCs w:val="24"/>
          <w:lang w:val="it-IT"/>
        </w:rPr>
        <w:t xml:space="preserve"> Date istorice. Ba</w:t>
      </w:r>
      <w:r w:rsidRPr="001F56A2">
        <w:rPr>
          <w:rFonts w:ascii="Times New Roman" w:eastAsia="Times New Roman" w:hAnsi="Times New Roman" w:cs="Times New Roman"/>
          <w:color w:val="000000"/>
          <w:sz w:val="24"/>
          <w:szCs w:val="24"/>
          <w:lang w:val="ro-RO"/>
        </w:rPr>
        <w:t xml:space="preserve">zele anatomice şi fiziologice, neurobiologia neuroplasticității.  Concepte curente. Tipuri de neuroplasticitate. Neuroplasticitatea dependentă de experiență.  Principiile plasticității neuronale. Mecanisme de reorganizare ale sistemului nervos central. Intervenţii pentru deficite motorii şi cognitive. </w:t>
      </w:r>
      <w:r w:rsidRPr="001F56A2">
        <w:rPr>
          <w:rFonts w:ascii="Times New Roman" w:eastAsia="Times New Roman" w:hAnsi="Times New Roman" w:cs="Times New Roman"/>
          <w:iCs/>
          <w:color w:val="000000"/>
          <w:sz w:val="24"/>
          <w:szCs w:val="24"/>
          <w:lang w:val="it-IT"/>
        </w:rPr>
        <w:t>Factori neuroprotectivi</w:t>
      </w:r>
      <w:r w:rsidRPr="001F56A2">
        <w:rPr>
          <w:rFonts w:ascii="Times New Roman" w:eastAsia="Times New Roman" w:hAnsi="Times New Roman" w:cs="Times New Roman"/>
          <w:i/>
          <w:iCs/>
          <w:color w:val="000000"/>
          <w:sz w:val="24"/>
          <w:szCs w:val="24"/>
          <w:lang w:val="it-IT"/>
        </w:rPr>
        <w:t>.</w:t>
      </w:r>
      <w:r w:rsidRPr="001F56A2">
        <w:rPr>
          <w:rFonts w:ascii="Times New Roman" w:eastAsia="Times New Roman" w:hAnsi="Times New Roman" w:cs="Times New Roman"/>
          <w:color w:val="000000"/>
          <w:sz w:val="24"/>
          <w:szCs w:val="24"/>
          <w:lang w:val="ro-RO"/>
        </w:rPr>
        <w:t xml:space="preserve"> Neuroplasticitatea și strategii de reabilitare. </w:t>
      </w:r>
      <w:r w:rsidRPr="001F56A2">
        <w:rPr>
          <w:rFonts w:ascii="Times New Roman" w:eastAsia="Times New Roman" w:hAnsi="Times New Roman" w:cs="Times New Roman"/>
          <w:sz w:val="24"/>
          <w:szCs w:val="24"/>
          <w:lang w:val="ro-RO"/>
        </w:rPr>
        <w:t xml:space="preserve">Premise pentru dezvoltarea instrumentelor terapeutice. </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2.</w:t>
      </w:r>
      <w:r w:rsidRPr="001F56A2">
        <w:rPr>
          <w:rFonts w:ascii="Times New Roman" w:eastAsia="Times New Roman" w:hAnsi="Times New Roman" w:cs="Times New Roman"/>
          <w:b/>
          <w:sz w:val="24"/>
          <w:szCs w:val="24"/>
          <w:lang w:val="ro-RO"/>
        </w:rPr>
        <w:t>Spasticitatea.</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ro-RO"/>
        </w:rPr>
      </w:pPr>
      <w:r w:rsidRPr="001F56A2">
        <w:rPr>
          <w:rFonts w:ascii="Times New Roman" w:eastAsia="Times New Roman" w:hAnsi="Times New Roman" w:cs="Times New Roman"/>
          <w:sz w:val="24"/>
          <w:szCs w:val="24"/>
          <w:lang w:val="ro-RO"/>
        </w:rPr>
        <w:t xml:space="preserve"> Definiție. Mecanisme fiziopatologice ale spasticității. Tipuri de spasticitate. Evaluarea </w:t>
      </w:r>
      <w:r w:rsidRPr="001F56A2">
        <w:rPr>
          <w:rFonts w:ascii="Times New Roman" w:eastAsia="Times New Roman" w:hAnsi="Times New Roman" w:cs="Times New Roman"/>
          <w:bCs/>
          <w:sz w:val="24"/>
          <w:szCs w:val="24"/>
          <w:lang w:val="ro-RO"/>
        </w:rPr>
        <w:t xml:space="preserve">și măsurătorile spasticității. Stabilirea impactului asupra funcționării și elaborarea obiectivelor de reabilitare. </w:t>
      </w:r>
      <w:r w:rsidRPr="001F56A2">
        <w:rPr>
          <w:rFonts w:ascii="Times New Roman" w:eastAsia="Times New Roman" w:hAnsi="Times New Roman" w:cs="Times New Roman"/>
          <w:sz w:val="24"/>
          <w:szCs w:val="24"/>
          <w:lang w:val="ro-RO"/>
        </w:rPr>
        <w:t>Tratamente farmacologice. Tratamentul spasticității cu toxină botulinică. Tratamente non-farmacologice: metode fizioterapice, kinetoterapie. Indicații pentru intervenții chirurgicale</w:t>
      </w:r>
      <w:r w:rsidRPr="001F56A2">
        <w:rPr>
          <w:rFonts w:ascii="Times New Roman" w:eastAsia="Times New Roman" w:hAnsi="Times New Roman" w:cs="Times New Roman"/>
          <w:b/>
          <w:sz w:val="24"/>
          <w:szCs w:val="24"/>
          <w:lang w:val="ro-RO"/>
        </w:rPr>
        <w:t xml:space="preserve">. </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3. </w:t>
      </w:r>
      <w:r w:rsidRPr="001F56A2">
        <w:rPr>
          <w:rFonts w:ascii="Times New Roman" w:eastAsia="Times New Roman" w:hAnsi="Times New Roman" w:cs="Times New Roman"/>
          <w:b/>
          <w:sz w:val="24"/>
          <w:szCs w:val="24"/>
          <w:lang w:val="ro-RO"/>
        </w:rPr>
        <w:t xml:space="preserve"> Managementul disfuncțiilor sfincteriene neurogene. </w:t>
      </w:r>
    </w:p>
    <w:p w:rsidR="001F56A2" w:rsidRPr="001F56A2" w:rsidRDefault="001F56A2" w:rsidP="001F56A2">
      <w:pPr>
        <w:spacing w:after="0" w:line="240" w:lineRule="auto"/>
        <w:ind w:left="142"/>
        <w:jc w:val="both"/>
        <w:rPr>
          <w:rFonts w:ascii="Times New Roman" w:eastAsia="Times New Roman" w:hAnsi="Times New Roman" w:cs="Times New Roman"/>
          <w:sz w:val="24"/>
          <w:szCs w:val="24"/>
          <w:lang w:val="ro-RO"/>
        </w:rPr>
      </w:pPr>
      <w:r w:rsidRPr="001F56A2">
        <w:rPr>
          <w:rFonts w:ascii="Times New Roman" w:eastAsia="Times New Roman" w:hAnsi="Times New Roman" w:cs="Times New Roman"/>
          <w:sz w:val="24"/>
          <w:szCs w:val="24"/>
          <w:lang w:val="ro-RO"/>
        </w:rPr>
        <w:t xml:space="preserve">Vezica neurogenă – definiție, mecanisme fiziopatologice, clasificare. Diagnostic </w:t>
      </w:r>
      <w:r w:rsidRPr="001F56A2">
        <w:rPr>
          <w:rFonts w:ascii="Times New Roman" w:eastAsia="Times New Roman" w:hAnsi="Times New Roman" w:cs="Times New Roman"/>
          <w:bCs/>
          <w:sz w:val="24"/>
          <w:szCs w:val="24"/>
          <w:lang w:val="ro-RO"/>
        </w:rPr>
        <w:t>și</w:t>
      </w:r>
      <w:r w:rsidRPr="001F56A2">
        <w:rPr>
          <w:rFonts w:ascii="Times New Roman" w:eastAsia="Times New Roman" w:hAnsi="Times New Roman" w:cs="Times New Roman"/>
          <w:sz w:val="24"/>
          <w:szCs w:val="24"/>
          <w:lang w:val="ro-RO"/>
        </w:rPr>
        <w:t xml:space="preserve"> evaluarea vezicii neurogene. Managementul recuperator al vezicii neurogene. Tratamentul farmacologic. Metode kinetoterapeutice </w:t>
      </w:r>
      <w:r w:rsidRPr="001F56A2">
        <w:rPr>
          <w:rFonts w:ascii="Times New Roman" w:eastAsia="Times New Roman" w:hAnsi="Times New Roman" w:cs="Times New Roman"/>
          <w:bCs/>
          <w:sz w:val="24"/>
          <w:szCs w:val="24"/>
          <w:lang w:val="ro-RO"/>
        </w:rPr>
        <w:t xml:space="preserve">și fizioterapeutice. Managementul complicațiilor. </w:t>
      </w:r>
      <w:r w:rsidRPr="001F56A2">
        <w:rPr>
          <w:rFonts w:ascii="Times New Roman" w:eastAsia="Times New Roman" w:hAnsi="Times New Roman" w:cs="Times New Roman"/>
          <w:sz w:val="24"/>
          <w:szCs w:val="24"/>
          <w:lang w:val="ro-RO"/>
        </w:rPr>
        <w:t xml:space="preserve">Disfuncția și dizabilitatea sexuală în cadrul patologiei sistemului nervos - principii de reabilitare. Intestinul neurogen – aspecte generale </w:t>
      </w:r>
      <w:r w:rsidRPr="001F56A2">
        <w:rPr>
          <w:rFonts w:ascii="Times New Roman" w:eastAsia="Times New Roman" w:hAnsi="Times New Roman" w:cs="Times New Roman"/>
          <w:bCs/>
          <w:sz w:val="24"/>
          <w:szCs w:val="24"/>
          <w:lang w:val="ro-RO"/>
        </w:rPr>
        <w:t>și evaluarea.</w:t>
      </w:r>
      <w:r w:rsidRPr="001F56A2">
        <w:rPr>
          <w:rFonts w:ascii="Times New Roman" w:eastAsia="Times New Roman" w:hAnsi="Times New Roman" w:cs="Times New Roman"/>
          <w:sz w:val="24"/>
          <w:szCs w:val="24"/>
          <w:lang w:val="ro-RO"/>
        </w:rPr>
        <w:t xml:space="preserve"> Managementul disfuncției de defecație: constipația </w:t>
      </w:r>
      <w:r w:rsidRPr="001F56A2">
        <w:rPr>
          <w:rFonts w:ascii="Times New Roman" w:eastAsia="Times New Roman" w:hAnsi="Times New Roman" w:cs="Times New Roman"/>
          <w:bCs/>
          <w:sz w:val="24"/>
          <w:szCs w:val="24"/>
          <w:lang w:val="ro-RO"/>
        </w:rPr>
        <w:t>și</w:t>
      </w:r>
      <w:r w:rsidRPr="001F56A2">
        <w:rPr>
          <w:rFonts w:ascii="Times New Roman" w:eastAsia="Times New Roman" w:hAnsi="Times New Roman" w:cs="Times New Roman"/>
          <w:sz w:val="24"/>
          <w:szCs w:val="24"/>
          <w:lang w:val="ro-RO"/>
        </w:rPr>
        <w:t xml:space="preserve"> incontenență fecală. </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ro-RO"/>
        </w:rPr>
      </w:pPr>
      <w:r w:rsidRPr="001F56A2">
        <w:rPr>
          <w:rFonts w:ascii="Times New Roman" w:eastAsia="Times New Roman" w:hAnsi="Times New Roman" w:cs="Times New Roman"/>
          <w:b/>
          <w:sz w:val="24"/>
          <w:szCs w:val="24"/>
          <w:lang w:val="ro-RO"/>
        </w:rPr>
        <w:t xml:space="preserve">4. Reabilitarea medicală în accidentul vascular cerebral. </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ro-RO"/>
        </w:rPr>
      </w:pPr>
      <w:r w:rsidRPr="001F56A2">
        <w:rPr>
          <w:rFonts w:ascii="Times New Roman" w:eastAsia="Times New Roman" w:hAnsi="Times New Roman" w:cs="Times New Roman"/>
          <w:sz w:val="24"/>
          <w:szCs w:val="24"/>
          <w:lang w:val="ro-RO"/>
        </w:rPr>
        <w:t xml:space="preserve">Accident vascular cerebral (AVC): definiție </w:t>
      </w:r>
      <w:r w:rsidRPr="001F56A2">
        <w:rPr>
          <w:rFonts w:ascii="Times New Roman" w:eastAsia="Times New Roman" w:hAnsi="Times New Roman" w:cs="Times New Roman"/>
          <w:bCs/>
          <w:sz w:val="24"/>
          <w:szCs w:val="24"/>
          <w:lang w:val="ro-RO"/>
        </w:rPr>
        <w:t>și</w:t>
      </w:r>
      <w:r w:rsidRPr="001F56A2">
        <w:rPr>
          <w:rFonts w:ascii="Times New Roman" w:eastAsia="Times New Roman" w:hAnsi="Times New Roman" w:cs="Times New Roman"/>
          <w:sz w:val="24"/>
          <w:szCs w:val="24"/>
          <w:lang w:val="ro-RO"/>
        </w:rPr>
        <w:t xml:space="preserve"> clasificare. Factori de risc (modificabili </w:t>
      </w:r>
      <w:r w:rsidRPr="001F56A2">
        <w:rPr>
          <w:rFonts w:ascii="Times New Roman" w:eastAsia="Times New Roman" w:hAnsi="Times New Roman" w:cs="Times New Roman"/>
          <w:bCs/>
          <w:sz w:val="24"/>
          <w:szCs w:val="24"/>
          <w:lang w:val="ro-RO"/>
        </w:rPr>
        <w:t>și</w:t>
      </w:r>
      <w:r w:rsidRPr="001F56A2">
        <w:rPr>
          <w:rFonts w:ascii="Times New Roman" w:eastAsia="Times New Roman" w:hAnsi="Times New Roman" w:cs="Times New Roman"/>
          <w:sz w:val="24"/>
          <w:szCs w:val="24"/>
          <w:lang w:val="ro-RO"/>
        </w:rPr>
        <w:t xml:space="preserve">  nemodificabili). </w:t>
      </w:r>
      <w:r w:rsidRPr="001F56A2">
        <w:rPr>
          <w:rFonts w:ascii="Times New Roman" w:eastAsia="Times New Roman" w:hAnsi="Times New Roman" w:cs="Times New Roman"/>
          <w:bCs/>
          <w:sz w:val="24"/>
          <w:szCs w:val="24"/>
          <w:lang w:val="ro-RO"/>
        </w:rPr>
        <w:t xml:space="preserve">AVC </w:t>
      </w:r>
      <w:r w:rsidRPr="001F56A2">
        <w:rPr>
          <w:rFonts w:ascii="Times New Roman" w:eastAsia="Times New Roman" w:hAnsi="Times New Roman" w:cs="Times New Roman"/>
          <w:sz w:val="24"/>
          <w:szCs w:val="24"/>
          <w:lang w:val="ro-RO"/>
        </w:rPr>
        <w:t>în</w:t>
      </w:r>
      <w:r w:rsidRPr="001F56A2">
        <w:rPr>
          <w:rFonts w:ascii="Times New Roman" w:eastAsia="Times New Roman" w:hAnsi="Times New Roman" w:cs="Times New Roman"/>
          <w:bCs/>
          <w:sz w:val="24"/>
          <w:szCs w:val="24"/>
          <w:lang w:val="ro-RO"/>
        </w:rPr>
        <w:t xml:space="preserve"> sistemul vascular carotidian. AVC </w:t>
      </w:r>
      <w:r w:rsidRPr="001F56A2">
        <w:rPr>
          <w:rFonts w:ascii="Times New Roman" w:eastAsia="Times New Roman" w:hAnsi="Times New Roman" w:cs="Times New Roman"/>
          <w:sz w:val="24"/>
          <w:szCs w:val="24"/>
          <w:lang w:val="ro-RO"/>
        </w:rPr>
        <w:t>în</w:t>
      </w:r>
      <w:r w:rsidRPr="001F56A2">
        <w:rPr>
          <w:rFonts w:ascii="Times New Roman" w:eastAsia="Times New Roman" w:hAnsi="Times New Roman" w:cs="Times New Roman"/>
          <w:bCs/>
          <w:sz w:val="24"/>
          <w:szCs w:val="24"/>
          <w:lang w:val="ro-RO"/>
        </w:rPr>
        <w:t xml:space="preserve"> sistemul vertebro-bazilar. </w:t>
      </w:r>
      <w:r w:rsidRPr="001F56A2">
        <w:rPr>
          <w:rFonts w:ascii="Times New Roman" w:eastAsia="Times New Roman" w:hAnsi="Times New Roman" w:cs="Times New Roman"/>
          <w:sz w:val="24"/>
          <w:szCs w:val="24"/>
          <w:lang w:val="ro-RO"/>
        </w:rPr>
        <w:t xml:space="preserve">Sindroame clinice majore ale AVC. Dizabilitatea post AVC. Evaluarea </w:t>
      </w:r>
      <w:r w:rsidRPr="001F56A2">
        <w:rPr>
          <w:rFonts w:ascii="Times New Roman" w:eastAsia="Times New Roman" w:hAnsi="Times New Roman" w:cs="Times New Roman"/>
          <w:bCs/>
          <w:sz w:val="24"/>
          <w:szCs w:val="24"/>
          <w:lang w:val="ro-RO"/>
        </w:rPr>
        <w:t>și deficiențele funcționale</w:t>
      </w:r>
      <w:r w:rsidRPr="001F56A2">
        <w:rPr>
          <w:rFonts w:ascii="Times New Roman" w:eastAsia="Times New Roman" w:hAnsi="Times New Roman" w:cs="Times New Roman"/>
          <w:sz w:val="24"/>
          <w:szCs w:val="24"/>
          <w:lang w:val="ro-RO"/>
        </w:rPr>
        <w:t xml:space="preserve"> la pacienții</w:t>
      </w:r>
      <w:r w:rsidRPr="001F56A2">
        <w:rPr>
          <w:rFonts w:ascii="Times New Roman" w:eastAsia="Times New Roman" w:hAnsi="Times New Roman" w:cs="Times New Roman"/>
          <w:bCs/>
          <w:sz w:val="24"/>
          <w:szCs w:val="24"/>
          <w:lang w:val="ro-RO"/>
        </w:rPr>
        <w:t xml:space="preserve"> post AVC. Reabilitarea multidisciplinară </w:t>
      </w:r>
      <w:r w:rsidRPr="001F56A2">
        <w:rPr>
          <w:rFonts w:ascii="Times New Roman" w:eastAsia="Times New Roman" w:hAnsi="Times New Roman" w:cs="Times New Roman"/>
          <w:sz w:val="24"/>
          <w:szCs w:val="24"/>
          <w:lang w:val="ro-RO"/>
        </w:rPr>
        <w:t>în</w:t>
      </w:r>
      <w:r w:rsidRPr="001F56A2">
        <w:rPr>
          <w:rFonts w:ascii="Times New Roman" w:eastAsia="Times New Roman" w:hAnsi="Times New Roman" w:cs="Times New Roman"/>
          <w:bCs/>
          <w:sz w:val="24"/>
          <w:szCs w:val="24"/>
          <w:lang w:val="ro-RO"/>
        </w:rPr>
        <w:t xml:space="preserve"> faza acută și subacută </w:t>
      </w:r>
      <w:r w:rsidRPr="001F56A2">
        <w:rPr>
          <w:rFonts w:ascii="Times New Roman" w:eastAsia="Times New Roman" w:hAnsi="Times New Roman" w:cs="Times New Roman"/>
          <w:sz w:val="24"/>
          <w:szCs w:val="24"/>
          <w:lang w:val="ro-RO"/>
        </w:rPr>
        <w:t>a AVC</w:t>
      </w:r>
      <w:r w:rsidRPr="001F56A2">
        <w:rPr>
          <w:rFonts w:ascii="Times New Roman" w:eastAsia="Times New Roman" w:hAnsi="Times New Roman" w:cs="Times New Roman"/>
          <w:bCs/>
          <w:sz w:val="24"/>
          <w:szCs w:val="24"/>
          <w:lang w:val="ro-RO"/>
        </w:rPr>
        <w:t xml:space="preserve">. Reabilitarea multidisciplinară </w:t>
      </w:r>
      <w:r w:rsidRPr="001F56A2">
        <w:rPr>
          <w:rFonts w:ascii="Times New Roman" w:eastAsia="Times New Roman" w:hAnsi="Times New Roman" w:cs="Times New Roman"/>
          <w:sz w:val="24"/>
          <w:szCs w:val="24"/>
          <w:lang w:val="ro-RO"/>
        </w:rPr>
        <w:t>în</w:t>
      </w:r>
      <w:r w:rsidRPr="001F56A2">
        <w:rPr>
          <w:rFonts w:ascii="Times New Roman" w:eastAsia="Times New Roman" w:hAnsi="Times New Roman" w:cs="Times New Roman"/>
          <w:bCs/>
          <w:sz w:val="24"/>
          <w:szCs w:val="24"/>
          <w:lang w:val="ro-RO"/>
        </w:rPr>
        <w:t xml:space="preserve"> faza cronică a AVC. Intervenții de reabilitare. Managementul comorbidităților și prevenirea complicațiilor. Complicațiile și managementul lor la pacientul post AVC. Farmacoterapia. Kinetoterapia și medicina fizică </w:t>
      </w:r>
      <w:r w:rsidRPr="001F56A2">
        <w:rPr>
          <w:rFonts w:ascii="Times New Roman" w:eastAsia="Times New Roman" w:hAnsi="Times New Roman" w:cs="Times New Roman"/>
          <w:sz w:val="24"/>
          <w:szCs w:val="24"/>
          <w:lang w:val="ro-RO"/>
        </w:rPr>
        <w:t>în</w:t>
      </w:r>
      <w:r w:rsidRPr="001F56A2">
        <w:rPr>
          <w:rFonts w:ascii="Times New Roman" w:eastAsia="Times New Roman" w:hAnsi="Times New Roman" w:cs="Times New Roman"/>
          <w:bCs/>
          <w:sz w:val="24"/>
          <w:szCs w:val="24"/>
          <w:lang w:val="ro-RO"/>
        </w:rPr>
        <w:t xml:space="preserve"> reabilitarea post AVC. Terapia ocupațională </w:t>
      </w:r>
      <w:r w:rsidRPr="001F56A2">
        <w:rPr>
          <w:rFonts w:ascii="Times New Roman" w:eastAsia="Times New Roman" w:hAnsi="Times New Roman" w:cs="Times New Roman"/>
          <w:sz w:val="24"/>
          <w:szCs w:val="24"/>
          <w:lang w:val="ro-RO"/>
        </w:rPr>
        <w:t>în</w:t>
      </w:r>
      <w:r w:rsidRPr="001F56A2">
        <w:rPr>
          <w:rFonts w:ascii="Times New Roman" w:eastAsia="Times New Roman" w:hAnsi="Times New Roman" w:cs="Times New Roman"/>
          <w:bCs/>
          <w:sz w:val="24"/>
          <w:szCs w:val="24"/>
          <w:lang w:val="ro-RO"/>
        </w:rPr>
        <w:t xml:space="preserve"> reabilitarea post AVC. Reabilitarea vorbirii și limbajului la pacientul post AVC. Managementul disfagiei la pacientul post AVC. Dispozitive asistive de reabilitare.</w:t>
      </w:r>
      <w:r w:rsidRPr="001F56A2">
        <w:rPr>
          <w:rFonts w:ascii="Times New Roman" w:eastAsia="Times New Roman" w:hAnsi="Times New Roman" w:cs="Times New Roman"/>
          <w:b/>
          <w:sz w:val="24"/>
          <w:szCs w:val="24"/>
          <w:lang w:val="ro-RO"/>
        </w:rPr>
        <w:t xml:space="preserve"> </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5. </w:t>
      </w:r>
      <w:r w:rsidRPr="001F56A2">
        <w:rPr>
          <w:rFonts w:ascii="Times New Roman" w:eastAsia="Times New Roman" w:hAnsi="Times New Roman" w:cs="Times New Roman"/>
          <w:b/>
          <w:sz w:val="24"/>
          <w:szCs w:val="24"/>
          <w:lang w:val="ro-RO"/>
        </w:rPr>
        <w:t xml:space="preserve"> Reabilitarea medicală în traumatismul cranio-cerebral. </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ro-RO"/>
        </w:rPr>
      </w:pPr>
      <w:r w:rsidRPr="001F56A2">
        <w:rPr>
          <w:rFonts w:ascii="Times New Roman" w:eastAsia="Times New Roman" w:hAnsi="Times New Roman" w:cs="Times New Roman"/>
          <w:sz w:val="24"/>
          <w:szCs w:val="24"/>
          <w:lang w:val="ro-RO"/>
        </w:rPr>
        <w:t xml:space="preserve">Traumatismul cranio-cerebral (TCC): definiție </w:t>
      </w:r>
      <w:r w:rsidRPr="001F56A2">
        <w:rPr>
          <w:rFonts w:ascii="Times New Roman" w:eastAsia="Times New Roman" w:hAnsi="Times New Roman" w:cs="Times New Roman"/>
          <w:bCs/>
          <w:sz w:val="24"/>
          <w:szCs w:val="24"/>
          <w:lang w:val="ro-RO"/>
        </w:rPr>
        <w:t>și</w:t>
      </w:r>
      <w:r w:rsidRPr="001F56A2">
        <w:rPr>
          <w:rFonts w:ascii="Times New Roman" w:eastAsia="Times New Roman" w:hAnsi="Times New Roman" w:cs="Times New Roman"/>
          <w:sz w:val="24"/>
          <w:szCs w:val="24"/>
          <w:lang w:val="ro-RO"/>
        </w:rPr>
        <w:t xml:space="preserve"> clasificare. Determinarea severității tulburărilor de conștiință post TCC (Scala Glasgow). Sindroame neurologice majore post TCC. Evaluarea </w:t>
      </w:r>
      <w:r w:rsidRPr="001F56A2">
        <w:rPr>
          <w:rFonts w:ascii="Times New Roman" w:eastAsia="Times New Roman" w:hAnsi="Times New Roman" w:cs="Times New Roman"/>
          <w:bCs/>
          <w:sz w:val="24"/>
          <w:szCs w:val="24"/>
          <w:lang w:val="ro-RO"/>
        </w:rPr>
        <w:t xml:space="preserve">clinico-funcțională a deficiențelor </w:t>
      </w:r>
      <w:r w:rsidRPr="001F56A2">
        <w:rPr>
          <w:rFonts w:ascii="Times New Roman" w:eastAsia="Times New Roman" w:hAnsi="Times New Roman" w:cs="Times New Roman"/>
          <w:sz w:val="24"/>
          <w:szCs w:val="24"/>
          <w:lang w:val="ro-RO"/>
        </w:rPr>
        <w:t xml:space="preserve">post TCC la diferite etape de recuperare. Managementul pacientului cu TCC </w:t>
      </w:r>
      <w:r w:rsidRPr="001F56A2">
        <w:rPr>
          <w:rFonts w:ascii="Times New Roman" w:eastAsia="Times New Roman" w:hAnsi="Times New Roman" w:cs="Times New Roman"/>
          <w:bCs/>
          <w:sz w:val="24"/>
          <w:szCs w:val="24"/>
          <w:lang w:val="ro-RO"/>
        </w:rPr>
        <w:t>și</w:t>
      </w:r>
      <w:r w:rsidRPr="001F56A2">
        <w:rPr>
          <w:rFonts w:ascii="Times New Roman" w:eastAsia="Times New Roman" w:hAnsi="Times New Roman" w:cs="Times New Roman"/>
          <w:sz w:val="24"/>
          <w:szCs w:val="24"/>
          <w:lang w:val="ro-RO"/>
        </w:rPr>
        <w:t xml:space="preserve"> intervenții de reabilitare. Complicațiile </w:t>
      </w:r>
      <w:r w:rsidRPr="001F56A2">
        <w:rPr>
          <w:rFonts w:ascii="Times New Roman" w:eastAsia="Times New Roman" w:hAnsi="Times New Roman" w:cs="Times New Roman"/>
          <w:bCs/>
          <w:sz w:val="24"/>
          <w:szCs w:val="24"/>
          <w:lang w:val="ro-RO"/>
        </w:rPr>
        <w:t>și</w:t>
      </w:r>
      <w:r w:rsidRPr="001F56A2">
        <w:rPr>
          <w:rFonts w:ascii="Times New Roman" w:eastAsia="Times New Roman" w:hAnsi="Times New Roman" w:cs="Times New Roman"/>
          <w:sz w:val="24"/>
          <w:szCs w:val="24"/>
          <w:lang w:val="ro-RO"/>
        </w:rPr>
        <w:t xml:space="preserve"> managementul lor la pacientul post TCC. </w:t>
      </w:r>
      <w:r w:rsidRPr="001F56A2">
        <w:rPr>
          <w:rFonts w:ascii="Times New Roman" w:eastAsia="Times New Roman" w:hAnsi="Times New Roman" w:cs="Times New Roman"/>
          <w:bCs/>
          <w:sz w:val="24"/>
          <w:szCs w:val="24"/>
          <w:lang w:val="ro-RO"/>
        </w:rPr>
        <w:t xml:space="preserve">Farmacoterapia. </w:t>
      </w:r>
      <w:r w:rsidRPr="001F56A2">
        <w:rPr>
          <w:rFonts w:ascii="Times New Roman" w:eastAsia="Times New Roman" w:hAnsi="Times New Roman" w:cs="Times New Roman"/>
          <w:sz w:val="24"/>
          <w:szCs w:val="24"/>
          <w:lang w:val="ro-RO"/>
        </w:rPr>
        <w:t xml:space="preserve">Kinetoterapia și medicina fizică în reabilitarea post TCC.  </w:t>
      </w:r>
      <w:r w:rsidRPr="001F56A2">
        <w:rPr>
          <w:rFonts w:ascii="Times New Roman" w:eastAsia="Times New Roman" w:hAnsi="Times New Roman" w:cs="Times New Roman"/>
          <w:bCs/>
          <w:sz w:val="24"/>
          <w:szCs w:val="24"/>
          <w:lang w:val="ro-RO"/>
        </w:rPr>
        <w:t xml:space="preserve">Terapia ocupațională </w:t>
      </w:r>
      <w:r w:rsidRPr="001F56A2">
        <w:rPr>
          <w:rFonts w:ascii="Times New Roman" w:eastAsia="Times New Roman" w:hAnsi="Times New Roman" w:cs="Times New Roman"/>
          <w:sz w:val="24"/>
          <w:szCs w:val="24"/>
          <w:lang w:val="ro-RO"/>
        </w:rPr>
        <w:t>în reabilitarea post TCC.</w:t>
      </w:r>
      <w:r w:rsidRPr="001F56A2">
        <w:rPr>
          <w:rFonts w:ascii="Times New Roman" w:eastAsia="Times New Roman" w:hAnsi="Times New Roman" w:cs="Times New Roman"/>
          <w:bCs/>
          <w:sz w:val="24"/>
          <w:szCs w:val="24"/>
          <w:lang w:val="ro-RO"/>
        </w:rPr>
        <w:t xml:space="preserve"> </w:t>
      </w:r>
      <w:r w:rsidRPr="001F56A2">
        <w:rPr>
          <w:rFonts w:ascii="Times New Roman" w:eastAsia="Times New Roman" w:hAnsi="Times New Roman" w:cs="Times New Roman"/>
          <w:sz w:val="24"/>
          <w:szCs w:val="24"/>
          <w:lang w:val="ro-RO"/>
        </w:rPr>
        <w:t xml:space="preserve">Evaluarea </w:t>
      </w:r>
      <w:r w:rsidRPr="001F56A2">
        <w:rPr>
          <w:rFonts w:ascii="Times New Roman" w:eastAsia="Times New Roman" w:hAnsi="Times New Roman" w:cs="Times New Roman"/>
          <w:bCs/>
          <w:sz w:val="24"/>
          <w:szCs w:val="24"/>
          <w:lang w:val="ro-RO"/>
        </w:rPr>
        <w:t xml:space="preserve">și managementul tulburărilor psiho-afective. </w:t>
      </w:r>
      <w:r w:rsidRPr="001F56A2">
        <w:rPr>
          <w:rFonts w:ascii="Times New Roman" w:eastAsia="Times New Roman" w:hAnsi="Times New Roman" w:cs="Times New Roman"/>
          <w:sz w:val="24"/>
          <w:szCs w:val="24"/>
          <w:lang w:val="ro-RO"/>
        </w:rPr>
        <w:t>Reabilitarea cognitivă a pacientului post TCC.</w:t>
      </w:r>
      <w:r w:rsidRPr="001F56A2">
        <w:rPr>
          <w:rFonts w:ascii="Times New Roman" w:eastAsia="Times New Roman" w:hAnsi="Times New Roman" w:cs="Times New Roman"/>
          <w:b/>
          <w:sz w:val="24"/>
          <w:szCs w:val="24"/>
          <w:lang w:val="ro-RO"/>
        </w:rPr>
        <w:t xml:space="preserve"> </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6. </w:t>
      </w:r>
      <w:r w:rsidRPr="001F56A2">
        <w:rPr>
          <w:rFonts w:ascii="Times New Roman" w:eastAsia="Times New Roman" w:hAnsi="Times New Roman" w:cs="Times New Roman"/>
          <w:b/>
          <w:sz w:val="24"/>
          <w:szCs w:val="24"/>
          <w:lang w:val="ro-RO"/>
        </w:rPr>
        <w:t xml:space="preserve"> Reabilitarea medicală în traumatismul vertebro-medular. </w:t>
      </w:r>
    </w:p>
    <w:p w:rsidR="001F56A2" w:rsidRPr="001F56A2" w:rsidRDefault="001F56A2" w:rsidP="001F56A2">
      <w:pPr>
        <w:spacing w:after="0" w:line="240" w:lineRule="auto"/>
        <w:ind w:left="142"/>
        <w:jc w:val="both"/>
        <w:rPr>
          <w:rFonts w:ascii="Times New Roman" w:eastAsia="Times New Roman" w:hAnsi="Times New Roman" w:cs="Times New Roman"/>
          <w:sz w:val="24"/>
          <w:szCs w:val="24"/>
          <w:lang w:val="ro-RO"/>
        </w:rPr>
      </w:pPr>
      <w:r w:rsidRPr="001F56A2">
        <w:rPr>
          <w:rFonts w:ascii="Times New Roman" w:eastAsia="Times New Roman" w:hAnsi="Times New Roman" w:cs="Times New Roman"/>
          <w:sz w:val="24"/>
          <w:szCs w:val="24"/>
          <w:lang w:val="ro-RO"/>
        </w:rPr>
        <w:t>Traumatismul vertebro-medular (TVM): definiție, clasificare.  Evaluarea clinico-funcțională a pacientului cu TVM, scala ASIA. Sindroame neurologice majore post TVM. D</w:t>
      </w:r>
      <w:r w:rsidRPr="001F56A2">
        <w:rPr>
          <w:rFonts w:ascii="Times New Roman" w:eastAsia="Times New Roman" w:hAnsi="Times New Roman" w:cs="Times New Roman"/>
          <w:bCs/>
          <w:sz w:val="24"/>
          <w:szCs w:val="24"/>
          <w:lang w:val="ro-RO"/>
        </w:rPr>
        <w:t>eficiențele funcționale</w:t>
      </w:r>
      <w:r w:rsidRPr="001F56A2">
        <w:rPr>
          <w:rFonts w:ascii="Times New Roman" w:eastAsia="Times New Roman" w:hAnsi="Times New Roman" w:cs="Times New Roman"/>
          <w:sz w:val="24"/>
          <w:szCs w:val="24"/>
          <w:lang w:val="ro-RO"/>
        </w:rPr>
        <w:t xml:space="preserve"> </w:t>
      </w:r>
      <w:r w:rsidRPr="001F56A2">
        <w:rPr>
          <w:rFonts w:ascii="Times New Roman" w:eastAsia="Times New Roman" w:hAnsi="Times New Roman" w:cs="Times New Roman"/>
          <w:bCs/>
          <w:sz w:val="24"/>
          <w:szCs w:val="24"/>
          <w:lang w:val="ro-RO"/>
        </w:rPr>
        <w:t>și</w:t>
      </w:r>
      <w:r w:rsidRPr="001F56A2">
        <w:rPr>
          <w:rFonts w:ascii="Times New Roman" w:eastAsia="Times New Roman" w:hAnsi="Times New Roman" w:cs="Times New Roman"/>
          <w:sz w:val="24"/>
          <w:szCs w:val="24"/>
          <w:lang w:val="ro-RO"/>
        </w:rPr>
        <w:t xml:space="preserve"> dizabilitatea la pacienții post TVM. Managementul pacientului cu TVM </w:t>
      </w:r>
      <w:r w:rsidRPr="001F56A2">
        <w:rPr>
          <w:rFonts w:ascii="Times New Roman" w:eastAsia="Times New Roman" w:hAnsi="Times New Roman" w:cs="Times New Roman"/>
          <w:bCs/>
          <w:sz w:val="24"/>
          <w:szCs w:val="24"/>
          <w:lang w:val="ro-RO"/>
        </w:rPr>
        <w:t>și</w:t>
      </w:r>
      <w:r w:rsidRPr="001F56A2">
        <w:rPr>
          <w:rFonts w:ascii="Times New Roman" w:eastAsia="Times New Roman" w:hAnsi="Times New Roman" w:cs="Times New Roman"/>
          <w:sz w:val="24"/>
          <w:szCs w:val="24"/>
          <w:lang w:val="ro-RO"/>
        </w:rPr>
        <w:t xml:space="preserve"> intervenții de reabilitare. Complicațiile </w:t>
      </w:r>
      <w:r w:rsidRPr="001F56A2">
        <w:rPr>
          <w:rFonts w:ascii="Times New Roman" w:eastAsia="Times New Roman" w:hAnsi="Times New Roman" w:cs="Times New Roman"/>
          <w:bCs/>
          <w:sz w:val="24"/>
          <w:szCs w:val="24"/>
          <w:lang w:val="ro-RO"/>
        </w:rPr>
        <w:t>și</w:t>
      </w:r>
      <w:r w:rsidRPr="001F56A2">
        <w:rPr>
          <w:rFonts w:ascii="Times New Roman" w:eastAsia="Times New Roman" w:hAnsi="Times New Roman" w:cs="Times New Roman"/>
          <w:sz w:val="24"/>
          <w:szCs w:val="24"/>
          <w:lang w:val="ro-RO"/>
        </w:rPr>
        <w:t xml:space="preserve"> managementul complicațiilor la pacientul post TVM. Farmacoterapia. Mijloace kinetoterapice, fizioterapice  în reabilitarea post TVM. </w:t>
      </w:r>
      <w:r w:rsidRPr="001F56A2">
        <w:rPr>
          <w:rFonts w:ascii="Times New Roman" w:eastAsia="Times New Roman" w:hAnsi="Times New Roman" w:cs="Times New Roman"/>
          <w:bCs/>
          <w:sz w:val="24"/>
          <w:szCs w:val="24"/>
          <w:lang w:val="ro-RO"/>
        </w:rPr>
        <w:t xml:space="preserve">Terapia ocupațională </w:t>
      </w:r>
      <w:r w:rsidRPr="001F56A2">
        <w:rPr>
          <w:rFonts w:ascii="Times New Roman" w:eastAsia="Times New Roman" w:hAnsi="Times New Roman" w:cs="Times New Roman"/>
          <w:sz w:val="24"/>
          <w:szCs w:val="24"/>
          <w:lang w:val="ro-RO"/>
        </w:rPr>
        <w:t>în reabilitarea post TVM.</w:t>
      </w:r>
      <w:r w:rsidRPr="001F56A2">
        <w:rPr>
          <w:rFonts w:ascii="Times New Roman" w:eastAsia="Times New Roman" w:hAnsi="Times New Roman" w:cs="Times New Roman"/>
          <w:bCs/>
          <w:sz w:val="24"/>
          <w:szCs w:val="24"/>
          <w:lang w:val="ro-RO"/>
        </w:rPr>
        <w:t xml:space="preserve"> </w:t>
      </w:r>
      <w:r w:rsidRPr="001F56A2">
        <w:rPr>
          <w:rFonts w:ascii="Times New Roman" w:eastAsia="Times New Roman" w:hAnsi="Times New Roman" w:cs="Times New Roman"/>
          <w:sz w:val="24"/>
          <w:szCs w:val="24"/>
          <w:lang w:val="ro-RO"/>
        </w:rPr>
        <w:t xml:space="preserve">Managementul tulburărilor sfincteriene și  disfuncțiilor sexuale la pacienții post TVM. </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7. </w:t>
      </w:r>
      <w:r w:rsidRPr="001F56A2">
        <w:rPr>
          <w:rFonts w:ascii="Times New Roman" w:eastAsia="Times New Roman" w:hAnsi="Times New Roman" w:cs="Times New Roman"/>
          <w:b/>
          <w:sz w:val="24"/>
          <w:szCs w:val="24"/>
          <w:lang w:val="ro-RO"/>
        </w:rPr>
        <w:t xml:space="preserve"> Reabilitarea medicală în boala Parkinson.</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ro-RO"/>
        </w:rPr>
      </w:pPr>
      <w:r w:rsidRPr="001F56A2">
        <w:rPr>
          <w:rFonts w:ascii="Times New Roman" w:eastAsia="Times New Roman" w:hAnsi="Times New Roman" w:cs="Times New Roman"/>
          <w:b/>
          <w:sz w:val="24"/>
          <w:szCs w:val="24"/>
          <w:lang w:val="ro-RO"/>
        </w:rPr>
        <w:t xml:space="preserve"> </w:t>
      </w:r>
      <w:r w:rsidRPr="001F56A2">
        <w:rPr>
          <w:rFonts w:ascii="Times New Roman" w:eastAsia="Times New Roman" w:hAnsi="Times New Roman" w:cs="Times New Roman"/>
          <w:sz w:val="24"/>
          <w:szCs w:val="24"/>
          <w:lang w:val="ro-RO"/>
        </w:rPr>
        <w:t xml:space="preserve">Boala Parkinson: definiție, fiziopatologie, manifestări clinice, clasificare (Hoehn si Yahr). Evaluarea </w:t>
      </w:r>
      <w:r w:rsidRPr="001F56A2">
        <w:rPr>
          <w:rFonts w:ascii="Times New Roman" w:eastAsia="Times New Roman" w:hAnsi="Times New Roman" w:cs="Times New Roman"/>
          <w:bCs/>
          <w:sz w:val="24"/>
          <w:szCs w:val="24"/>
          <w:lang w:val="ro-RO"/>
        </w:rPr>
        <w:t>și deficiențele funcționale</w:t>
      </w:r>
      <w:r w:rsidRPr="001F56A2">
        <w:rPr>
          <w:rFonts w:ascii="Times New Roman" w:eastAsia="Times New Roman" w:hAnsi="Times New Roman" w:cs="Times New Roman"/>
          <w:sz w:val="24"/>
          <w:szCs w:val="24"/>
          <w:lang w:val="ro-RO"/>
        </w:rPr>
        <w:t xml:space="preserve"> la pacienții cu boala Parkinson. Managementul și</w:t>
      </w:r>
      <w:r w:rsidRPr="001F56A2">
        <w:rPr>
          <w:rFonts w:ascii="Times New Roman" w:eastAsia="Times New Roman" w:hAnsi="Times New Roman" w:cs="Times New Roman"/>
          <w:bCs/>
          <w:sz w:val="24"/>
          <w:szCs w:val="24"/>
          <w:lang w:val="ro-RO"/>
        </w:rPr>
        <w:t xml:space="preserve"> intervenții de reabilitare. </w:t>
      </w:r>
      <w:r w:rsidRPr="001F56A2">
        <w:rPr>
          <w:rFonts w:ascii="Times New Roman" w:eastAsia="Times New Roman" w:hAnsi="Times New Roman" w:cs="Times New Roman"/>
          <w:sz w:val="24"/>
          <w:szCs w:val="24"/>
          <w:lang w:val="ro-RO"/>
        </w:rPr>
        <w:t>Abordările terapeutice specifice ale deficienților în reabilitarea pacienților cu boala Parkinson. Kinetoterapia și terapia ocupațională în boala Parkinson.</w:t>
      </w:r>
      <w:r w:rsidRPr="001F56A2">
        <w:rPr>
          <w:rFonts w:ascii="Times New Roman" w:eastAsia="Times New Roman" w:hAnsi="Times New Roman" w:cs="Times New Roman"/>
          <w:b/>
          <w:sz w:val="24"/>
          <w:szCs w:val="24"/>
          <w:lang w:val="ro-RO"/>
        </w:rPr>
        <w:t xml:space="preserve"> </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ro-RO"/>
        </w:rPr>
      </w:pPr>
      <w:r w:rsidRPr="001F56A2">
        <w:rPr>
          <w:rFonts w:ascii="Times New Roman" w:eastAsia="Times New Roman" w:hAnsi="Times New Roman" w:cs="Times New Roman"/>
          <w:b/>
          <w:sz w:val="24"/>
          <w:szCs w:val="24"/>
          <w:lang w:val="ro-RO"/>
        </w:rPr>
        <w:t xml:space="preserve">8.  Reabilitarea medicală în Scleroza Multiplă. </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ro-RO"/>
        </w:rPr>
      </w:pPr>
      <w:r w:rsidRPr="001F56A2">
        <w:rPr>
          <w:rFonts w:ascii="Times New Roman" w:eastAsia="Times New Roman" w:hAnsi="Times New Roman" w:cs="Times New Roman"/>
          <w:sz w:val="24"/>
          <w:szCs w:val="24"/>
          <w:lang w:val="ro-RO"/>
        </w:rPr>
        <w:t xml:space="preserve">Scleroza Multiplă (SM): definiție, fiziopatologie, forme și manifestări clinice. Simptome și sindroame frecvente abordate în reabilitarea medicală a pacienților cu SM. Evaluarea </w:t>
      </w:r>
      <w:r w:rsidRPr="001F56A2">
        <w:rPr>
          <w:rFonts w:ascii="Times New Roman" w:eastAsia="Times New Roman" w:hAnsi="Times New Roman" w:cs="Times New Roman"/>
          <w:bCs/>
          <w:sz w:val="24"/>
          <w:szCs w:val="24"/>
          <w:lang w:val="ro-RO"/>
        </w:rPr>
        <w:t>deficiențelor  funcționale</w:t>
      </w:r>
      <w:r w:rsidRPr="001F56A2">
        <w:rPr>
          <w:rFonts w:ascii="Times New Roman" w:eastAsia="Times New Roman" w:hAnsi="Times New Roman" w:cs="Times New Roman"/>
          <w:sz w:val="24"/>
          <w:szCs w:val="24"/>
          <w:lang w:val="ro-RO"/>
        </w:rPr>
        <w:t xml:space="preserve"> la pacienții cu scleroză multiplă. Dizabilitatea persoanelor cu SM. Managementul și</w:t>
      </w:r>
      <w:r w:rsidRPr="001F56A2">
        <w:rPr>
          <w:rFonts w:ascii="Times New Roman" w:eastAsia="Times New Roman" w:hAnsi="Times New Roman" w:cs="Times New Roman"/>
          <w:bCs/>
          <w:sz w:val="24"/>
          <w:szCs w:val="24"/>
          <w:lang w:val="ro-RO"/>
        </w:rPr>
        <w:t xml:space="preserve"> intervenții de reabilitare. </w:t>
      </w:r>
      <w:r w:rsidRPr="001F56A2">
        <w:rPr>
          <w:rFonts w:ascii="Times New Roman" w:eastAsia="Times New Roman" w:hAnsi="Times New Roman" w:cs="Times New Roman"/>
          <w:sz w:val="24"/>
          <w:szCs w:val="24"/>
          <w:lang w:val="ro-RO"/>
        </w:rPr>
        <w:t>Abordări terapeutice specifice în reabilitarea pacienților cu scleroza multiplă. Kinetoterapia și terapia ocupațională în scleroza multiplă.</w:t>
      </w:r>
      <w:r w:rsidRPr="001F56A2">
        <w:rPr>
          <w:rFonts w:ascii="Times New Roman" w:eastAsia="Times New Roman" w:hAnsi="Times New Roman" w:cs="Times New Roman"/>
          <w:b/>
          <w:sz w:val="24"/>
          <w:szCs w:val="24"/>
          <w:lang w:val="ro-RO"/>
        </w:rPr>
        <w:t xml:space="preserve"> </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9. </w:t>
      </w:r>
      <w:r w:rsidRPr="001F56A2">
        <w:rPr>
          <w:rFonts w:ascii="Times New Roman" w:eastAsia="Times New Roman" w:hAnsi="Times New Roman" w:cs="Times New Roman"/>
          <w:b/>
          <w:sz w:val="24"/>
          <w:szCs w:val="24"/>
          <w:lang w:val="ro-RO"/>
        </w:rPr>
        <w:t xml:space="preserve">Reabilitarea medicală în bolile de neuron motor. </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ro-RO"/>
        </w:rPr>
      </w:pPr>
      <w:r w:rsidRPr="001F56A2">
        <w:rPr>
          <w:rFonts w:ascii="Times New Roman" w:eastAsia="Times New Roman" w:hAnsi="Times New Roman" w:cs="Times New Roman"/>
          <w:sz w:val="24"/>
          <w:szCs w:val="24"/>
          <w:lang w:val="ro-RO"/>
        </w:rPr>
        <w:t xml:space="preserve">Clasificarea bolilor de neuron motor. Evaluarea </w:t>
      </w:r>
      <w:r w:rsidRPr="001F56A2">
        <w:rPr>
          <w:rFonts w:ascii="Times New Roman" w:eastAsia="Times New Roman" w:hAnsi="Times New Roman" w:cs="Times New Roman"/>
          <w:bCs/>
          <w:sz w:val="24"/>
          <w:szCs w:val="24"/>
          <w:lang w:val="ro-RO"/>
        </w:rPr>
        <w:t>deficiențelor funcționale</w:t>
      </w:r>
      <w:r w:rsidRPr="001F56A2">
        <w:rPr>
          <w:rFonts w:ascii="Times New Roman" w:eastAsia="Times New Roman" w:hAnsi="Times New Roman" w:cs="Times New Roman"/>
          <w:sz w:val="24"/>
          <w:szCs w:val="24"/>
          <w:lang w:val="ro-RO"/>
        </w:rPr>
        <w:t xml:space="preserve"> la pacienții cu scleroza laterală amiotrofică (SLA). Principii generale ale managementului de reabilitare în SLA. Abordări terapeutice specifice în reabilitarea pacienților cu SLA. Bolile neuronului motor periferic (atrofia musculară progresivă, atrofia musculară spinală </w:t>
      </w:r>
      <w:r w:rsidRPr="001F56A2">
        <w:rPr>
          <w:rFonts w:ascii="Times New Roman" w:eastAsia="Times New Roman" w:hAnsi="Times New Roman" w:cs="Times New Roman"/>
          <w:bCs/>
          <w:sz w:val="24"/>
          <w:szCs w:val="24"/>
          <w:lang w:val="ro-RO"/>
        </w:rPr>
        <w:t>și al.</w:t>
      </w:r>
      <w:r w:rsidRPr="001F56A2">
        <w:rPr>
          <w:rFonts w:ascii="Times New Roman" w:eastAsia="Times New Roman" w:hAnsi="Times New Roman" w:cs="Times New Roman"/>
          <w:sz w:val="24"/>
          <w:szCs w:val="24"/>
          <w:lang w:val="ro-RO"/>
        </w:rPr>
        <w:t xml:space="preserve">): caracteristicele clinice </w:t>
      </w:r>
      <w:r w:rsidRPr="001F56A2">
        <w:rPr>
          <w:rFonts w:ascii="Times New Roman" w:eastAsia="Times New Roman" w:hAnsi="Times New Roman" w:cs="Times New Roman"/>
          <w:bCs/>
          <w:sz w:val="24"/>
          <w:szCs w:val="24"/>
          <w:lang w:val="ro-RO"/>
        </w:rPr>
        <w:t xml:space="preserve">și deficiențele funcționale. Particularitățile de reabilitare a pacienților cu bolile neuronului motor periferic. </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10.</w:t>
      </w:r>
      <w:r w:rsidRPr="001F56A2">
        <w:rPr>
          <w:rFonts w:ascii="Times New Roman" w:eastAsia="Times New Roman" w:hAnsi="Times New Roman" w:cs="Times New Roman"/>
          <w:b/>
          <w:sz w:val="24"/>
          <w:szCs w:val="24"/>
          <w:lang w:val="ro-RO"/>
        </w:rPr>
        <w:t xml:space="preserve"> Reabilitarea medicală în patologia sistemului nervos periferic. </w:t>
      </w:r>
    </w:p>
    <w:p w:rsidR="001F56A2" w:rsidRPr="001F56A2" w:rsidRDefault="001F56A2" w:rsidP="001F56A2">
      <w:pPr>
        <w:spacing w:after="0" w:line="240" w:lineRule="auto"/>
        <w:ind w:left="142"/>
        <w:jc w:val="both"/>
        <w:rPr>
          <w:rFonts w:ascii="Times New Roman" w:eastAsia="Times New Roman" w:hAnsi="Times New Roman" w:cs="Times New Roman"/>
          <w:sz w:val="24"/>
          <w:szCs w:val="24"/>
          <w:lang w:val="ro-RO"/>
        </w:rPr>
      </w:pPr>
      <w:r w:rsidRPr="001F56A2">
        <w:rPr>
          <w:rFonts w:ascii="Times New Roman" w:eastAsia="Times New Roman" w:hAnsi="Times New Roman" w:cs="Times New Roman"/>
          <w:sz w:val="24"/>
          <w:szCs w:val="24"/>
          <w:lang w:val="ro-RO"/>
        </w:rPr>
        <w:t xml:space="preserve">Definiții și clasificarea </w:t>
      </w:r>
      <w:r w:rsidRPr="001F56A2">
        <w:rPr>
          <w:rFonts w:ascii="Times New Roman" w:eastAsia="Times New Roman" w:hAnsi="Times New Roman" w:cs="Times New Roman"/>
          <w:bCs/>
          <w:sz w:val="24"/>
          <w:szCs w:val="24"/>
          <w:lang w:val="ro-RO"/>
        </w:rPr>
        <w:t xml:space="preserve">afecțiunilor sistemului nervos periferic. </w:t>
      </w:r>
      <w:r w:rsidRPr="001F56A2">
        <w:rPr>
          <w:rFonts w:ascii="Times New Roman" w:eastAsia="Times New Roman" w:hAnsi="Times New Roman" w:cs="Times New Roman"/>
          <w:sz w:val="24"/>
          <w:szCs w:val="24"/>
          <w:lang w:val="ro-RO"/>
        </w:rPr>
        <w:t xml:space="preserve">Evaluarea  clinico-funcțională în neuropatia nervului median, ulnar și radial. Sindromrl de tunel carpian: deficiențe funcționale și intervenții de reabilitare. Neuropatia ulnară de cot </w:t>
      </w:r>
      <w:r w:rsidRPr="001F56A2">
        <w:rPr>
          <w:rFonts w:ascii="Times New Roman" w:eastAsia="Times New Roman" w:hAnsi="Times New Roman" w:cs="Times New Roman"/>
          <w:bCs/>
          <w:sz w:val="24"/>
          <w:szCs w:val="24"/>
          <w:lang w:val="ro-RO"/>
        </w:rPr>
        <w:t xml:space="preserve">și de </w:t>
      </w:r>
      <w:r w:rsidRPr="001F56A2">
        <w:rPr>
          <w:rFonts w:ascii="Times New Roman" w:eastAsia="Times New Roman" w:hAnsi="Times New Roman" w:cs="Times New Roman"/>
          <w:sz w:val="24"/>
          <w:szCs w:val="24"/>
          <w:lang w:val="ro-RO"/>
        </w:rPr>
        <w:t>încheietură: intervenții de reabilitare. Principii de asociere și combinare a mijloacelor fizio-funcționale. Evaluarea</w:t>
      </w:r>
      <w:r w:rsidRPr="001F56A2">
        <w:rPr>
          <w:rFonts w:ascii="Times New Roman" w:eastAsia="Times New Roman" w:hAnsi="Times New Roman" w:cs="Times New Roman"/>
          <w:bCs/>
          <w:sz w:val="24"/>
          <w:szCs w:val="24"/>
          <w:lang w:val="ro-RO"/>
        </w:rPr>
        <w:t xml:space="preserve"> deficiențelor funcționale</w:t>
      </w:r>
      <w:r w:rsidRPr="001F56A2">
        <w:rPr>
          <w:rFonts w:ascii="Times New Roman" w:eastAsia="Times New Roman" w:hAnsi="Times New Roman" w:cs="Times New Roman"/>
          <w:sz w:val="24"/>
          <w:szCs w:val="24"/>
          <w:lang w:val="ro-RO"/>
        </w:rPr>
        <w:t xml:space="preserve"> în polineuropatii. Managementul de reabilitare al sindromului Guillain-Barre. Plexopatia brahială, radiculopatia la nivel cervical și lombosacrat: evaluarea clinico-funcțională,  diagnostic diferențial al sindromului algic, examen paraclinic.  Programe de reabilitare medicală în stadiul acut și cronic.  Principii de ortezare. Mijloace de profilaxie primară și secundară</w:t>
      </w:r>
    </w:p>
    <w:p w:rsidR="001F56A2" w:rsidRPr="001F56A2" w:rsidRDefault="001F56A2" w:rsidP="001F56A2">
      <w:pPr>
        <w:spacing w:after="0" w:line="240" w:lineRule="auto"/>
        <w:ind w:left="142"/>
        <w:jc w:val="both"/>
        <w:rPr>
          <w:rFonts w:ascii="Times New Roman" w:eastAsia="Times New Roman" w:hAnsi="Times New Roman" w:cs="Times New Roman"/>
          <w:sz w:val="24"/>
          <w:szCs w:val="24"/>
          <w:lang w:val="ro-RO"/>
        </w:rPr>
      </w:pPr>
    </w:p>
    <w:p w:rsidR="001F56A2" w:rsidRPr="001F56A2" w:rsidRDefault="001F56A2" w:rsidP="001F56A2">
      <w:pPr>
        <w:tabs>
          <w:tab w:val="left" w:pos="142"/>
        </w:tabs>
        <w:spacing w:after="0" w:line="240" w:lineRule="auto"/>
        <w:ind w:left="142"/>
        <w:jc w:val="center"/>
        <w:rPr>
          <w:rFonts w:ascii="Times New Roman" w:eastAsia="Times New Roman" w:hAnsi="Times New Roman" w:cs="Times New Roman"/>
          <w:b/>
          <w:sz w:val="24"/>
          <w:szCs w:val="24"/>
          <w:lang w:val="x-none" w:eastAsia="x-none"/>
        </w:rPr>
      </w:pPr>
      <w:r w:rsidRPr="001F56A2">
        <w:rPr>
          <w:rFonts w:ascii="Times New Roman" w:eastAsia="Times New Roman" w:hAnsi="Times New Roman" w:cs="Times New Roman"/>
          <w:b/>
          <w:sz w:val="24"/>
          <w:szCs w:val="24"/>
          <w:lang w:val="x-none" w:eastAsia="x-none"/>
        </w:rPr>
        <w:t>REABILITAREA MEDICALĂ ÎN PATOLOGIA</w:t>
      </w:r>
    </w:p>
    <w:p w:rsidR="001F56A2" w:rsidRPr="001F56A2" w:rsidRDefault="001F56A2" w:rsidP="001F56A2">
      <w:pPr>
        <w:tabs>
          <w:tab w:val="left" w:pos="142"/>
        </w:tabs>
        <w:spacing w:after="0" w:line="240" w:lineRule="auto"/>
        <w:ind w:left="142"/>
        <w:jc w:val="center"/>
        <w:rPr>
          <w:rFonts w:ascii="Times New Roman" w:eastAsia="Times New Roman" w:hAnsi="Times New Roman" w:cs="Times New Roman"/>
          <w:b/>
          <w:sz w:val="24"/>
          <w:szCs w:val="24"/>
          <w:lang w:val="x-none" w:eastAsia="x-none"/>
        </w:rPr>
      </w:pPr>
      <w:r w:rsidRPr="001F56A2">
        <w:rPr>
          <w:rFonts w:ascii="Times New Roman" w:eastAsia="Times New Roman" w:hAnsi="Times New Roman" w:cs="Times New Roman"/>
          <w:b/>
          <w:sz w:val="24"/>
          <w:szCs w:val="24"/>
          <w:lang w:val="x-none" w:eastAsia="x-none"/>
        </w:rPr>
        <w:t xml:space="preserve"> CARDIO-REASPIRATORIE</w:t>
      </w:r>
    </w:p>
    <w:p w:rsidR="001F56A2" w:rsidRPr="001F56A2" w:rsidRDefault="001F56A2" w:rsidP="001F56A2">
      <w:pPr>
        <w:tabs>
          <w:tab w:val="left" w:pos="142"/>
        </w:tabs>
        <w:spacing w:after="0" w:line="240" w:lineRule="auto"/>
        <w:ind w:left="142"/>
        <w:jc w:val="center"/>
        <w:rPr>
          <w:rFonts w:ascii="Times New Roman" w:eastAsia="Times New Roman" w:hAnsi="Times New Roman" w:cs="Times New Roman"/>
          <w:b/>
          <w:sz w:val="24"/>
          <w:szCs w:val="24"/>
          <w:lang w:val="x-none" w:eastAsia="x-none"/>
        </w:rPr>
      </w:pP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1.</w:t>
      </w:r>
      <w:r w:rsidRPr="001F56A2">
        <w:rPr>
          <w:rFonts w:ascii="Times New Roman" w:eastAsia="Times New Roman" w:hAnsi="Times New Roman" w:cs="Times New Roman"/>
          <w:b/>
          <w:sz w:val="24"/>
          <w:szCs w:val="24"/>
          <w:lang w:val="it-IT"/>
        </w:rPr>
        <w:t xml:space="preserve">Bazele generale în reabilitarea cardiacă. Reabilitarea medicală în decompensarea cardiacă. </w:t>
      </w:r>
    </w:p>
    <w:p w:rsidR="001F56A2" w:rsidRPr="001F56A2" w:rsidRDefault="001F56A2" w:rsidP="001F56A2">
      <w:pPr>
        <w:spacing w:after="0" w:line="240" w:lineRule="auto"/>
        <w:ind w:left="142"/>
        <w:jc w:val="both"/>
        <w:rPr>
          <w:rFonts w:ascii="Times New Roman" w:eastAsia="Times New Roman" w:hAnsi="Times New Roman" w:cs="Times New Roman"/>
          <w:sz w:val="24"/>
          <w:szCs w:val="24"/>
          <w:lang w:val="it-IT"/>
        </w:rPr>
      </w:pPr>
      <w:r w:rsidRPr="001F56A2">
        <w:rPr>
          <w:rFonts w:ascii="Times New Roman" w:eastAsia="Times New Roman" w:hAnsi="Times New Roman" w:cs="Times New Roman"/>
          <w:sz w:val="24"/>
          <w:szCs w:val="24"/>
          <w:lang w:val="it-IT"/>
        </w:rPr>
        <w:t xml:space="preserve">Reabilitarea cardiacă: defeniție și obiective. Generalități </w:t>
      </w:r>
      <w:r w:rsidRPr="001F56A2">
        <w:rPr>
          <w:rFonts w:ascii="Times New Roman" w:eastAsia="Times New Roman" w:hAnsi="Times New Roman" w:cs="Times New Roman"/>
          <w:sz w:val="24"/>
          <w:szCs w:val="24"/>
          <w:lang w:val="ro-RO"/>
        </w:rPr>
        <w:t>în</w:t>
      </w:r>
      <w:r w:rsidRPr="001F56A2">
        <w:rPr>
          <w:rFonts w:ascii="Times New Roman" w:eastAsia="Times New Roman" w:hAnsi="Times New Roman" w:cs="Times New Roman"/>
          <w:sz w:val="24"/>
          <w:szCs w:val="24"/>
          <w:lang w:val="it-IT"/>
        </w:rPr>
        <w:t xml:space="preserve"> reabilitarea medicală a persoanelor cu patologia cardiovasculară. Indicațiile și </w:t>
      </w:r>
      <w:r w:rsidRPr="001F56A2">
        <w:rPr>
          <w:rFonts w:ascii="Times New Roman" w:eastAsia="Times New Roman" w:hAnsi="Times New Roman" w:cs="Times New Roman"/>
          <w:color w:val="000000"/>
          <w:sz w:val="24"/>
          <w:szCs w:val="24"/>
          <w:lang w:val="it-IT"/>
        </w:rPr>
        <w:t>contraindicații pentru intervenții de reabilitare. Metodologia și fazele programului de reabilitare. Componența echipei multidisciplinare. Măsuri de profilaxie primar</w:t>
      </w:r>
      <w:r w:rsidRPr="001F56A2">
        <w:rPr>
          <w:rFonts w:ascii="Times New Roman" w:eastAsia="Times New Roman" w:hAnsi="Times New Roman" w:cs="Times New Roman"/>
          <w:color w:val="000000"/>
          <w:sz w:val="24"/>
          <w:szCs w:val="24"/>
          <w:lang w:val="ro-MD"/>
        </w:rPr>
        <w:t xml:space="preserve">ă și </w:t>
      </w:r>
      <w:r w:rsidRPr="001F56A2">
        <w:rPr>
          <w:rFonts w:ascii="Times New Roman" w:eastAsia="Times New Roman" w:hAnsi="Times New Roman" w:cs="Times New Roman"/>
          <w:color w:val="000000"/>
          <w:sz w:val="24"/>
          <w:szCs w:val="24"/>
          <w:lang w:val="it-IT"/>
        </w:rPr>
        <w:t>secundară în reabilitarea cardiacă. Manifestări clinico-funcționale ale</w:t>
      </w:r>
      <w:r w:rsidRPr="001F56A2">
        <w:rPr>
          <w:rFonts w:ascii="Times New Roman" w:eastAsia="Times New Roman" w:hAnsi="Times New Roman" w:cs="Times New Roman"/>
          <w:sz w:val="24"/>
          <w:szCs w:val="24"/>
          <w:lang w:val="it-IT"/>
        </w:rPr>
        <w:t xml:space="preserve"> insuficienţei cardiace,  cordului pulmonar cronic şi hipertensiunii pulmonare. Evaluarea deficienților clinico-funcționale. Dizabilitatea la persoanele cu patologia cardiovasculară. Metode de diagnostic funcțional şi de selecție a bolnavilor pentru tratamentul de reabilitare. Intervenții de reabilitare cardiovasculară. Indicaţii și contraindicaţii. Managementul complicațiilor. </w:t>
      </w:r>
    </w:p>
    <w:p w:rsidR="001F56A2" w:rsidRPr="001F56A2" w:rsidRDefault="001F56A2" w:rsidP="001F56A2">
      <w:pPr>
        <w:spacing w:after="0" w:line="240" w:lineRule="auto"/>
        <w:ind w:left="142"/>
        <w:jc w:val="both"/>
        <w:rPr>
          <w:rFonts w:ascii="Times New Roman" w:eastAsia="Times New Roman" w:hAnsi="Times New Roman" w:cs="Times New Roman"/>
          <w:sz w:val="24"/>
          <w:szCs w:val="24"/>
          <w:lang w:val="it-IT"/>
        </w:rPr>
      </w:pPr>
      <w:r w:rsidRPr="001F56A2">
        <w:rPr>
          <w:rFonts w:ascii="Times New Roman" w:eastAsia="Times New Roman" w:hAnsi="Times New Roman" w:cs="Times New Roman"/>
          <w:b/>
          <w:sz w:val="24"/>
          <w:szCs w:val="24"/>
          <w:lang w:val="it-IT"/>
        </w:rPr>
        <w:t xml:space="preserve">2.Reabilitarea medicală a pacientului cu cardiopatia ischemică. </w:t>
      </w:r>
      <w:r w:rsidRPr="001F56A2">
        <w:rPr>
          <w:rFonts w:ascii="Times New Roman" w:eastAsia="Times New Roman" w:hAnsi="Times New Roman" w:cs="Times New Roman"/>
          <w:sz w:val="24"/>
          <w:szCs w:val="24"/>
          <w:lang w:val="it-IT"/>
        </w:rPr>
        <w:t xml:space="preserve">Manifestări clinico-funcționale ale cardiopatiei ischemice. Evaluarea deficiențelor clinico-funcționale. Dizabilitatea persoanelor cu cardiopatie ischemică. Managementul multidisciplinar de reabilitare a pacienților cu cardiopatia ischemică. Metodele de diagnostic funcțional şi de selectare a bolnavilor pentru tratamentul complex  de reabilitare medicală. Metodologia testării la efort fizic. Contraindicații privind testarea la efort fizic. Indicații de </w:t>
      </w:r>
      <w:r w:rsidRPr="001F56A2">
        <w:rPr>
          <w:rFonts w:ascii="Times New Roman" w:eastAsia="Times New Roman" w:hAnsi="Times New Roman" w:cs="Times New Roman"/>
          <w:sz w:val="24"/>
          <w:szCs w:val="24"/>
          <w:lang w:val="ro-RO"/>
        </w:rPr>
        <w:t>în</w:t>
      </w:r>
      <w:r w:rsidRPr="001F56A2">
        <w:rPr>
          <w:rFonts w:ascii="Times New Roman" w:eastAsia="Times New Roman" w:hAnsi="Times New Roman" w:cs="Times New Roman"/>
          <w:sz w:val="24"/>
          <w:szCs w:val="24"/>
          <w:lang w:val="it-IT"/>
        </w:rPr>
        <w:t>cetare a testării la efortul fizic. Managementul de reabilitare cardiacă. Kinetoterapia, fizioterapia și terapia ocupațională în reabilitarea cardiacă. Indicaţii, contraindicaţii. Principii de selectare pentru tratamentul balnear.</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it-IT"/>
        </w:rPr>
      </w:pPr>
      <w:r w:rsidRPr="001F56A2">
        <w:rPr>
          <w:rFonts w:ascii="Times New Roman" w:eastAsia="Times New Roman" w:hAnsi="Times New Roman" w:cs="Times New Roman"/>
          <w:b/>
          <w:sz w:val="24"/>
          <w:szCs w:val="24"/>
          <w:lang w:val="it-IT"/>
        </w:rPr>
        <w:t xml:space="preserve">3. Reabilitarea medicală a persoanelor după infarct miocardic acut. </w:t>
      </w:r>
      <w:r w:rsidRPr="001F56A2">
        <w:rPr>
          <w:rFonts w:ascii="Times New Roman" w:eastAsia="Times New Roman" w:hAnsi="Times New Roman" w:cs="Times New Roman"/>
          <w:sz w:val="24"/>
          <w:szCs w:val="24"/>
          <w:lang w:val="it-IT"/>
        </w:rPr>
        <w:t>Evaluarea deficienților clinico-funcționale în raport cu fazele recuperării bolnavilor post infarct miocardic acut. Diagnosticul clinic și funcțional. Principii de reabilitare fiziofuncțională.  Stabilirea obiectivelor și criteriilor de includere în programe de reabilitare. Elaborarea programului de reabilitare medicală post infarct miocardic. Managementul complicațiilor posibile post IMA.</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it-IT"/>
        </w:rPr>
      </w:pPr>
      <w:r w:rsidRPr="001F56A2">
        <w:rPr>
          <w:rFonts w:ascii="Times New Roman" w:eastAsia="Times New Roman" w:hAnsi="Times New Roman" w:cs="Times New Roman"/>
          <w:b/>
          <w:sz w:val="24"/>
          <w:szCs w:val="24"/>
          <w:lang w:val="it-IT"/>
        </w:rPr>
        <w:t>4. Reabilitarea medicală în hipotensiunea arterial</w:t>
      </w:r>
      <w:r w:rsidRPr="001F56A2">
        <w:rPr>
          <w:rFonts w:ascii="Times New Roman" w:eastAsia="Times New Roman" w:hAnsi="Times New Roman" w:cs="Times New Roman"/>
          <w:b/>
          <w:sz w:val="24"/>
          <w:szCs w:val="24"/>
          <w:lang w:val="ro-RO"/>
        </w:rPr>
        <w:t>ă și</w:t>
      </w:r>
      <w:r w:rsidRPr="001F56A2">
        <w:rPr>
          <w:rFonts w:ascii="Times New Roman" w:eastAsia="Times New Roman" w:hAnsi="Times New Roman" w:cs="Times New Roman"/>
          <w:b/>
          <w:sz w:val="24"/>
          <w:szCs w:val="24"/>
          <w:lang w:val="it-IT"/>
        </w:rPr>
        <w:t xml:space="preserve"> hipertensiunea arterială.</w:t>
      </w:r>
    </w:p>
    <w:p w:rsidR="001F56A2" w:rsidRPr="001F56A2" w:rsidRDefault="001F56A2" w:rsidP="001F56A2">
      <w:pPr>
        <w:spacing w:after="0" w:line="240" w:lineRule="auto"/>
        <w:ind w:left="142"/>
        <w:jc w:val="both"/>
        <w:rPr>
          <w:rFonts w:ascii="Times New Roman" w:eastAsia="Times New Roman" w:hAnsi="Times New Roman" w:cs="Times New Roman"/>
          <w:sz w:val="24"/>
          <w:szCs w:val="24"/>
          <w:lang w:val="it-IT"/>
        </w:rPr>
      </w:pPr>
      <w:r w:rsidRPr="001F56A2">
        <w:rPr>
          <w:rFonts w:ascii="Times New Roman" w:eastAsia="Times New Roman" w:hAnsi="Times New Roman" w:cs="Times New Roman"/>
          <w:sz w:val="24"/>
          <w:szCs w:val="24"/>
          <w:lang w:val="it-IT"/>
        </w:rPr>
        <w:t xml:space="preserve">Evaluarea clinico-funcțională și interpretarea manifestărilor clinice cardiovasculare în hipo- și hipertensiunea arterial: TA, ausculatație, FCC,  durere, dispnee. </w:t>
      </w:r>
      <w:r w:rsidRPr="001F56A2">
        <w:rPr>
          <w:rFonts w:ascii="Times New Roman" w:eastAsia="Times New Roman" w:hAnsi="Times New Roman" w:cs="Times New Roman"/>
          <w:color w:val="000000"/>
          <w:sz w:val="24"/>
          <w:szCs w:val="24"/>
          <w:lang w:val="it-IT"/>
        </w:rPr>
        <w:t>Teste de efort interpretarea rezultatelor. Managementul de reabilitare medicală a pacienților cu  hipotensiunea</w:t>
      </w:r>
      <w:r w:rsidRPr="001F56A2">
        <w:rPr>
          <w:rFonts w:ascii="Times New Roman" w:eastAsia="Times New Roman" w:hAnsi="Times New Roman" w:cs="Times New Roman"/>
          <w:sz w:val="24"/>
          <w:szCs w:val="24"/>
          <w:lang w:val="it-IT"/>
        </w:rPr>
        <w:t xml:space="preserve"> arterială și hipertensiunea arteriale. Stabilirea scopurilor și obiectivelor de tratament. Indicații, contraindicații pentru tratament de reailitare. Metode kinetoterapice, fizioterapice, terapie ocupațională cu argumetarea efectelor clinice. Asocierea și combinarea metodelor fiziofuncționale și medicamentoase. Tratament balneosanatorial. </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it-IT"/>
        </w:rPr>
      </w:pPr>
      <w:r w:rsidRPr="001F56A2">
        <w:rPr>
          <w:rFonts w:ascii="Times New Roman" w:eastAsia="Times New Roman" w:hAnsi="Times New Roman" w:cs="Times New Roman"/>
          <w:b/>
          <w:sz w:val="24"/>
          <w:szCs w:val="24"/>
          <w:lang w:val="it-IT"/>
        </w:rPr>
        <w:t>5. Reabilitarea medicală în patologia vasculară periferică</w:t>
      </w:r>
    </w:p>
    <w:p w:rsidR="001F56A2" w:rsidRPr="001F56A2" w:rsidRDefault="001F56A2" w:rsidP="001F56A2">
      <w:pPr>
        <w:spacing w:after="0" w:line="240" w:lineRule="auto"/>
        <w:ind w:left="142"/>
        <w:jc w:val="both"/>
        <w:rPr>
          <w:rFonts w:ascii="Times New Roman" w:eastAsia="Times New Roman" w:hAnsi="Times New Roman" w:cs="Times New Roman"/>
          <w:sz w:val="24"/>
          <w:szCs w:val="24"/>
          <w:lang w:val="it-IT"/>
        </w:rPr>
      </w:pPr>
      <w:r w:rsidRPr="001F56A2">
        <w:rPr>
          <w:rFonts w:ascii="Times New Roman" w:eastAsia="Times New Roman" w:hAnsi="Times New Roman" w:cs="Times New Roman"/>
          <w:sz w:val="24"/>
          <w:szCs w:val="24"/>
          <w:lang w:val="it-IT"/>
        </w:rPr>
        <w:t xml:space="preserve">Evaluarea deficienților clinico-funcționale în arteriopatiile periferice, ateroscleroza obliterantă a membrelor, bolile venoase periferice şi bolile limfatice ale membrelor. Metode de diagnostic clinico-funcțional. </w:t>
      </w:r>
      <w:r w:rsidRPr="001F56A2">
        <w:rPr>
          <w:rFonts w:ascii="Times New Roman" w:eastAsia="Times New Roman" w:hAnsi="Times New Roman" w:cs="Times New Roman"/>
          <w:color w:val="000000"/>
          <w:sz w:val="24"/>
          <w:szCs w:val="24"/>
          <w:lang w:val="it-IT"/>
        </w:rPr>
        <w:t>Principii de selectare</w:t>
      </w:r>
      <w:r w:rsidRPr="001F56A2">
        <w:rPr>
          <w:rFonts w:ascii="Times New Roman" w:eastAsia="Times New Roman" w:hAnsi="Times New Roman" w:cs="Times New Roman"/>
          <w:sz w:val="24"/>
          <w:szCs w:val="24"/>
          <w:lang w:val="it-IT"/>
        </w:rPr>
        <w:t xml:space="preserve"> pentru tratamentul de reabilitare medicală. Managementul şi  intervențiile de reabilitare. Metode fizioterapice, kinetoterapie. Indicaţii, contraindicaţii. </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it-IT"/>
        </w:rPr>
      </w:pPr>
      <w:r w:rsidRPr="001F56A2">
        <w:rPr>
          <w:rFonts w:ascii="Times New Roman" w:eastAsia="Times New Roman" w:hAnsi="Times New Roman" w:cs="Times New Roman"/>
          <w:b/>
          <w:sz w:val="24"/>
          <w:szCs w:val="24"/>
          <w:lang w:val="it-IT"/>
        </w:rPr>
        <w:t>6.  Reabilitarea medicală a pacientului  după intervenție chirurgicală cardiacă</w:t>
      </w:r>
    </w:p>
    <w:p w:rsidR="001F56A2" w:rsidRPr="001F56A2" w:rsidRDefault="001F56A2" w:rsidP="001F56A2">
      <w:pPr>
        <w:spacing w:after="0" w:line="240" w:lineRule="auto"/>
        <w:ind w:left="142"/>
        <w:jc w:val="both"/>
        <w:rPr>
          <w:rFonts w:ascii="Times New Roman" w:eastAsia="Times New Roman" w:hAnsi="Times New Roman" w:cs="Times New Roman"/>
          <w:sz w:val="24"/>
          <w:szCs w:val="24"/>
          <w:lang w:val="it-IT"/>
        </w:rPr>
      </w:pPr>
      <w:r w:rsidRPr="001F56A2">
        <w:rPr>
          <w:rFonts w:ascii="Times New Roman" w:eastAsia="Times New Roman" w:hAnsi="Times New Roman" w:cs="Times New Roman"/>
          <w:sz w:val="24"/>
          <w:szCs w:val="24"/>
          <w:lang w:val="it-IT"/>
        </w:rPr>
        <w:t xml:space="preserve">Evaluarea clinico-funcțională a pacientului după intervenția chirurgicală cardiacă coronariană, valvulară, post transplant cardiac. Deficiențele funcționale şi dizabilitatea la pacinții post intervenție chirurgicală cardiacă. Criterii de selectare a bolnavilor pentru tratamentul de reabilitare medicală. Argumentarea clinico-fiziologică a metodelor de tratament. Indicaţii, contraindicaţii pentru tratamentul de reabilitare. Particularitațile  managmentului de reabilitare în raport cu faza postoperatorie. Managementul complicațiilor. </w:t>
      </w:r>
    </w:p>
    <w:p w:rsidR="001F56A2" w:rsidRPr="001F56A2" w:rsidRDefault="001F56A2" w:rsidP="001F56A2">
      <w:pPr>
        <w:spacing w:after="0" w:line="240" w:lineRule="auto"/>
        <w:ind w:left="142"/>
        <w:jc w:val="both"/>
        <w:rPr>
          <w:rFonts w:ascii="Times New Roman" w:eastAsia="Times New Roman" w:hAnsi="Times New Roman" w:cs="Times New Roman"/>
          <w:sz w:val="24"/>
          <w:szCs w:val="24"/>
          <w:lang w:val="it-IT"/>
        </w:rPr>
      </w:pPr>
      <w:r w:rsidRPr="001F56A2">
        <w:rPr>
          <w:rFonts w:ascii="Times New Roman" w:eastAsia="Times New Roman" w:hAnsi="Times New Roman" w:cs="Times New Roman"/>
          <w:b/>
          <w:bCs/>
          <w:sz w:val="24"/>
          <w:szCs w:val="24"/>
          <w:lang w:val="ro-RO"/>
        </w:rPr>
        <w:t>7</w:t>
      </w:r>
      <w:r w:rsidRPr="001F56A2">
        <w:rPr>
          <w:rFonts w:ascii="Times New Roman" w:eastAsia="Times New Roman" w:hAnsi="Times New Roman" w:cs="Times New Roman"/>
          <w:b/>
          <w:bCs/>
          <w:sz w:val="24"/>
          <w:szCs w:val="24"/>
          <w:lang w:val="it-IT"/>
        </w:rPr>
        <w:t xml:space="preserve">. </w:t>
      </w:r>
      <w:r w:rsidRPr="001F56A2">
        <w:rPr>
          <w:rFonts w:ascii="Times New Roman" w:eastAsia="Times New Roman" w:hAnsi="Times New Roman" w:cs="Times New Roman"/>
          <w:b/>
          <w:sz w:val="24"/>
          <w:szCs w:val="24"/>
          <w:lang w:val="it-IT"/>
        </w:rPr>
        <w:t>Noţiuni generale în reabilitarea medicală a persoanelor cu patologia pulmonară</w:t>
      </w:r>
      <w:r w:rsidRPr="001F56A2">
        <w:rPr>
          <w:rFonts w:ascii="Times New Roman" w:eastAsia="Times New Roman" w:hAnsi="Times New Roman" w:cs="Times New Roman"/>
          <w:b/>
          <w:sz w:val="24"/>
          <w:szCs w:val="24"/>
          <w:lang w:val="ro-RO" w:eastAsia="ro-RO"/>
        </w:rPr>
        <w:t>.</w:t>
      </w:r>
      <w:r w:rsidRPr="001F56A2">
        <w:rPr>
          <w:rFonts w:ascii="Times New Roman" w:eastAsia="Times New Roman" w:hAnsi="Times New Roman" w:cs="Times New Roman"/>
          <w:b/>
          <w:sz w:val="24"/>
          <w:szCs w:val="24"/>
          <w:lang w:val="it-IT"/>
        </w:rPr>
        <w:t xml:space="preserve"> </w:t>
      </w:r>
      <w:r w:rsidRPr="001F56A2">
        <w:rPr>
          <w:rFonts w:ascii="Times New Roman" w:eastAsia="Times New Roman" w:hAnsi="Times New Roman" w:cs="Times New Roman"/>
          <w:sz w:val="24"/>
          <w:szCs w:val="24"/>
          <w:lang w:val="ro-RO"/>
        </w:rPr>
        <w:t>Definiții, concepte, standarde. Locul şi rolul reabilitării pulmonare. Epidemiologia</w:t>
      </w:r>
      <w:r w:rsidRPr="001F56A2">
        <w:rPr>
          <w:rFonts w:ascii="Times New Roman" w:eastAsia="Times New Roman" w:hAnsi="Times New Roman" w:cs="Times New Roman"/>
          <w:sz w:val="24"/>
          <w:szCs w:val="24"/>
          <w:lang w:val="it-IT"/>
        </w:rPr>
        <w:t xml:space="preserve"> bolilor pulmonare cronice. Factorii de risc.</w:t>
      </w:r>
      <w:r w:rsidRPr="001F56A2">
        <w:rPr>
          <w:rFonts w:ascii="Times New Roman" w:eastAsia="Times New Roman" w:hAnsi="Times New Roman" w:cs="Times New Roman"/>
          <w:sz w:val="24"/>
          <w:szCs w:val="24"/>
          <w:lang w:val="ro-RO"/>
        </w:rPr>
        <w:t xml:space="preserve"> </w:t>
      </w:r>
      <w:r w:rsidRPr="001F56A2">
        <w:rPr>
          <w:rFonts w:ascii="Times New Roman" w:eastAsia="Times New Roman" w:hAnsi="Times New Roman" w:cs="Times New Roman"/>
          <w:color w:val="000000"/>
          <w:sz w:val="24"/>
          <w:szCs w:val="24"/>
          <w:lang w:val="ro-RO"/>
        </w:rPr>
        <w:t>Evaluarea ș</w:t>
      </w:r>
      <w:r w:rsidRPr="001F56A2">
        <w:rPr>
          <w:rFonts w:ascii="Times New Roman" w:eastAsia="Times New Roman" w:hAnsi="Times New Roman" w:cs="Times New Roman"/>
          <w:sz w:val="24"/>
          <w:szCs w:val="24"/>
          <w:lang w:val="ro-RO"/>
        </w:rPr>
        <w:t xml:space="preserve">i descrierea tipului deficitului funcțional: restrictiv, obstructiv, mixt. </w:t>
      </w:r>
      <w:r w:rsidRPr="001F56A2">
        <w:rPr>
          <w:rFonts w:ascii="Times New Roman" w:eastAsia="Times New Roman" w:hAnsi="Times New Roman" w:cs="Times New Roman"/>
          <w:sz w:val="24"/>
          <w:szCs w:val="24"/>
          <w:lang w:val="it-IT"/>
        </w:rPr>
        <w:t xml:space="preserve"> Evaluarea funcţională prin teste diagnostice pulmonare. Testul 6WT, scala Borg, scala severităţii dispneei. Evaluarea capacităţii de efort.</w:t>
      </w:r>
      <w:r w:rsidRPr="001F56A2">
        <w:rPr>
          <w:rFonts w:ascii="Times New Roman" w:eastAsia="Times New Roman" w:hAnsi="Times New Roman" w:cs="Times New Roman"/>
          <w:sz w:val="24"/>
          <w:szCs w:val="24"/>
          <w:lang w:val="ro-RO"/>
        </w:rPr>
        <w:t xml:space="preserve"> Explorări paraclinice: radiologia și spirografia. </w:t>
      </w:r>
      <w:r w:rsidRPr="001F56A2">
        <w:rPr>
          <w:rFonts w:ascii="Times New Roman" w:eastAsia="Times New Roman" w:hAnsi="Times New Roman" w:cs="Times New Roman"/>
          <w:sz w:val="24"/>
          <w:szCs w:val="24"/>
          <w:lang w:val="it-IT"/>
        </w:rPr>
        <w:t xml:space="preserve">Educaţia bolnavului şi a familiei. Argumentarea clinico-fiziologică a metodelor fiziofuncționale în raport cu manifestările clinice și tratamentul complex al afecțiunilor pulmonare. Programe de reabilitare pulmonară. Kinetoterapie respiratorie. Ventilaţie mecanică la domiciliu. Principii generale de selectare a pacienților cu afecţiuni pulmonare pentru tratament balnear. </w:t>
      </w:r>
    </w:p>
    <w:p w:rsidR="001F56A2" w:rsidRPr="001F56A2" w:rsidRDefault="001F56A2" w:rsidP="001F56A2">
      <w:pPr>
        <w:spacing w:after="0" w:line="240" w:lineRule="auto"/>
        <w:ind w:left="142"/>
        <w:jc w:val="both"/>
        <w:rPr>
          <w:rFonts w:ascii="Times New Roman" w:eastAsia="Times New Roman" w:hAnsi="Times New Roman" w:cs="Times New Roman"/>
          <w:color w:val="000000"/>
          <w:sz w:val="24"/>
          <w:szCs w:val="24"/>
          <w:lang w:val="it-IT"/>
        </w:rPr>
      </w:pPr>
      <w:r w:rsidRPr="001F56A2">
        <w:rPr>
          <w:rFonts w:ascii="Times New Roman" w:eastAsia="Times New Roman" w:hAnsi="Times New Roman" w:cs="Times New Roman"/>
          <w:b/>
          <w:bCs/>
          <w:color w:val="000000"/>
          <w:sz w:val="24"/>
          <w:szCs w:val="24"/>
          <w:lang w:val="it-IT"/>
        </w:rPr>
        <w:t>8.</w:t>
      </w:r>
      <w:r w:rsidRPr="001F56A2">
        <w:rPr>
          <w:rFonts w:ascii="Times New Roman" w:eastAsia="Times New Roman" w:hAnsi="Times New Roman" w:cs="Times New Roman"/>
          <w:color w:val="000000"/>
          <w:sz w:val="24"/>
          <w:szCs w:val="24"/>
          <w:lang w:val="it-IT"/>
        </w:rPr>
        <w:t xml:space="preserve"> </w:t>
      </w:r>
      <w:r w:rsidRPr="001F56A2">
        <w:rPr>
          <w:rFonts w:ascii="Times New Roman" w:eastAsia="Times New Roman" w:hAnsi="Times New Roman" w:cs="Times New Roman"/>
          <w:b/>
          <w:color w:val="000000"/>
          <w:sz w:val="24"/>
          <w:szCs w:val="24"/>
          <w:lang w:val="it-IT"/>
        </w:rPr>
        <w:t xml:space="preserve">Reabilitarea medicală în sindromul respirator obstructiv. </w:t>
      </w:r>
      <w:r w:rsidRPr="001F56A2">
        <w:rPr>
          <w:rFonts w:ascii="Times New Roman" w:eastAsia="Times New Roman" w:hAnsi="Times New Roman" w:cs="Times New Roman"/>
          <w:color w:val="000000"/>
          <w:sz w:val="24"/>
          <w:szCs w:val="24"/>
          <w:lang w:val="it-IT"/>
        </w:rPr>
        <w:t>Mecanizme ale obstrucţiei bronşice (potenţial reversibil şi ireversibil). Manifestările clinice și funcționale ale sindromului obstructiv în astmul bronşic, bronhopneumopatia obstructivă cronică (BPOC), bronşiectazia, emfizem pulmonar. Evaluarea deficienţelor clinico-func</w:t>
      </w:r>
      <w:r w:rsidRPr="001F56A2">
        <w:rPr>
          <w:rFonts w:ascii="Times New Roman" w:eastAsia="Times New Roman" w:hAnsi="Times New Roman" w:cs="Times New Roman"/>
          <w:color w:val="000000"/>
          <w:sz w:val="24"/>
          <w:szCs w:val="24"/>
          <w:lang w:val="ro-RO"/>
        </w:rPr>
        <w:t>ţionale.</w:t>
      </w:r>
      <w:r w:rsidRPr="001F56A2">
        <w:rPr>
          <w:rFonts w:ascii="Times New Roman" w:eastAsia="Times New Roman" w:hAnsi="Times New Roman" w:cs="Times New Roman"/>
          <w:color w:val="000000"/>
          <w:sz w:val="24"/>
          <w:szCs w:val="24"/>
          <w:lang w:val="it-IT"/>
        </w:rPr>
        <w:t xml:space="preserve"> Stabilirea </w:t>
      </w:r>
      <w:r w:rsidRPr="001F56A2">
        <w:rPr>
          <w:rFonts w:ascii="Times New Roman" w:eastAsia="Times New Roman" w:hAnsi="Times New Roman" w:cs="Times New Roman"/>
          <w:bCs/>
          <w:color w:val="000000"/>
          <w:sz w:val="24"/>
          <w:szCs w:val="24"/>
          <w:lang w:val="it-IT"/>
        </w:rPr>
        <w:t xml:space="preserve">obiectivelor și criteriilor de includere în programe de reabilitare. </w:t>
      </w:r>
      <w:r w:rsidRPr="001F56A2">
        <w:rPr>
          <w:rFonts w:ascii="Times New Roman" w:eastAsia="Times New Roman" w:hAnsi="Times New Roman" w:cs="Times New Roman"/>
          <w:color w:val="000000"/>
          <w:sz w:val="24"/>
          <w:szCs w:val="24"/>
          <w:lang w:val="it-IT"/>
        </w:rPr>
        <w:t>Argumentarea clinico-fiziologică a metodelor de tratament fiziofuncţional. Indicaţii, contraindicaţii. Farmacoterapia. Kinetoterapia activă şi pasivă în sindromul obstructiv. Ameliorarea distribuţiei intrapulmonare a aerului. Fiziobalneoterapia. Oxigenoterapia. Aerosoloterapia. Terapia respiratorie: relaxarea, drenaj postural, reeducarea respiraţiei, educaţia tusei și vorbirii. Salinoterapia. Terapia ocupaţională. Reinserţia socio-profesională.</w:t>
      </w:r>
    </w:p>
    <w:p w:rsidR="001F56A2" w:rsidRPr="001F56A2" w:rsidRDefault="001F56A2" w:rsidP="001F56A2">
      <w:pPr>
        <w:spacing w:after="0" w:line="240" w:lineRule="auto"/>
        <w:ind w:left="142"/>
        <w:jc w:val="both"/>
        <w:rPr>
          <w:rFonts w:ascii="Times New Roman" w:eastAsia="Times New Roman" w:hAnsi="Times New Roman" w:cs="Times New Roman"/>
          <w:b/>
          <w:bCs/>
          <w:sz w:val="24"/>
          <w:szCs w:val="24"/>
          <w:lang w:val="it-IT"/>
        </w:rPr>
      </w:pPr>
      <w:r w:rsidRPr="001F56A2">
        <w:rPr>
          <w:rFonts w:ascii="Times New Roman" w:eastAsia="Times New Roman" w:hAnsi="Times New Roman" w:cs="Times New Roman"/>
          <w:b/>
          <w:sz w:val="24"/>
          <w:szCs w:val="24"/>
          <w:lang w:val="it-IT"/>
        </w:rPr>
        <w:t xml:space="preserve"> </w:t>
      </w:r>
      <w:r w:rsidRPr="001F56A2">
        <w:rPr>
          <w:rFonts w:ascii="Times New Roman" w:eastAsia="Times New Roman" w:hAnsi="Times New Roman" w:cs="Times New Roman"/>
          <w:b/>
          <w:bCs/>
          <w:sz w:val="24"/>
          <w:szCs w:val="24"/>
          <w:lang w:val="it-IT"/>
        </w:rPr>
        <w:t xml:space="preserve">9. </w:t>
      </w:r>
      <w:r w:rsidRPr="001F56A2">
        <w:rPr>
          <w:rFonts w:ascii="Times New Roman" w:eastAsia="Times New Roman" w:hAnsi="Times New Roman" w:cs="Times New Roman"/>
          <w:sz w:val="24"/>
          <w:szCs w:val="24"/>
          <w:lang w:val="it-IT"/>
        </w:rPr>
        <w:t xml:space="preserve"> </w:t>
      </w:r>
      <w:r w:rsidRPr="001F56A2">
        <w:rPr>
          <w:rFonts w:ascii="Times New Roman" w:eastAsia="Times New Roman" w:hAnsi="Times New Roman" w:cs="Times New Roman"/>
          <w:b/>
          <w:sz w:val="24"/>
          <w:szCs w:val="24"/>
          <w:lang w:val="it-IT"/>
        </w:rPr>
        <w:t xml:space="preserve">Reabilitarea medicală în sindromul respirator restrictiv. </w:t>
      </w:r>
    </w:p>
    <w:p w:rsidR="001F56A2" w:rsidRPr="001F56A2" w:rsidRDefault="001F56A2" w:rsidP="001F56A2">
      <w:pPr>
        <w:spacing w:after="0" w:line="240" w:lineRule="auto"/>
        <w:ind w:left="142"/>
        <w:jc w:val="both"/>
        <w:rPr>
          <w:rFonts w:ascii="Times New Roman" w:eastAsia="Times New Roman" w:hAnsi="Times New Roman" w:cs="Times New Roman"/>
          <w:b/>
          <w:sz w:val="24"/>
          <w:szCs w:val="24"/>
          <w:lang w:val="it-IT"/>
        </w:rPr>
      </w:pPr>
      <w:r w:rsidRPr="001F56A2">
        <w:rPr>
          <w:rFonts w:ascii="Times New Roman" w:eastAsia="Times New Roman" w:hAnsi="Times New Roman" w:cs="Times New Roman"/>
          <w:sz w:val="24"/>
          <w:szCs w:val="24"/>
          <w:lang w:val="it-IT"/>
        </w:rPr>
        <w:t>Clasificarea bolilor cu sindrom respirator restrictiv (SRR): cifoscolioză, spondilită anchilozantă, distrofie musculară Duchene, scleroză laterală, sindrom Gullian-Barre, pleureziile, stările pre- şi postoperatorii toracale.</w:t>
      </w:r>
    </w:p>
    <w:p w:rsidR="001F56A2" w:rsidRPr="001F56A2" w:rsidRDefault="001F56A2" w:rsidP="001F56A2">
      <w:pPr>
        <w:spacing w:after="0" w:line="240" w:lineRule="auto"/>
        <w:ind w:left="142"/>
        <w:jc w:val="both"/>
        <w:rPr>
          <w:rFonts w:ascii="Times New Roman" w:eastAsia="Times New Roman" w:hAnsi="Times New Roman" w:cs="Times New Roman"/>
          <w:sz w:val="24"/>
          <w:szCs w:val="24"/>
          <w:lang w:val="it-IT"/>
        </w:rPr>
      </w:pPr>
      <w:r w:rsidRPr="001F56A2">
        <w:rPr>
          <w:rFonts w:ascii="Times New Roman" w:eastAsia="Times New Roman" w:hAnsi="Times New Roman" w:cs="Times New Roman"/>
          <w:sz w:val="24"/>
          <w:szCs w:val="24"/>
          <w:lang w:val="it-IT"/>
        </w:rPr>
        <w:t xml:space="preserve">Mecanizme de producere a SRR. Manifestările clinico-funcționale în SRR. Evaluarea deficienţei funcţionale prin teste diagnostice pulmonare. Evaluarea funcţiei musculaturii respiratorii. Stabilirea obiectivelor și priorităților de intervenție. Argumentarea clinico-fiziologică a metodelor de tratament fiziofuncţional. Indicaţii, contraindicaţii. </w:t>
      </w:r>
      <w:r w:rsidRPr="001F56A2">
        <w:rPr>
          <w:rFonts w:ascii="Times New Roman" w:eastAsia="Times New Roman" w:hAnsi="Times New Roman" w:cs="Times New Roman"/>
          <w:bCs/>
          <w:sz w:val="24"/>
          <w:szCs w:val="24"/>
          <w:lang w:val="ro-RO"/>
        </w:rPr>
        <w:t>Managementul comorbidităților medicale și prevenirea</w:t>
      </w:r>
      <w:r w:rsidRPr="001F56A2">
        <w:rPr>
          <w:rFonts w:ascii="Times New Roman" w:eastAsia="Times New Roman" w:hAnsi="Times New Roman" w:cs="Times New Roman"/>
          <w:sz w:val="24"/>
          <w:szCs w:val="24"/>
          <w:lang w:val="it-IT"/>
        </w:rPr>
        <w:t xml:space="preserve"> </w:t>
      </w:r>
      <w:r w:rsidRPr="001F56A2">
        <w:rPr>
          <w:rFonts w:ascii="Times New Roman" w:eastAsia="Times New Roman" w:hAnsi="Times New Roman" w:cs="Times New Roman"/>
          <w:bCs/>
          <w:sz w:val="24"/>
          <w:szCs w:val="24"/>
          <w:lang w:val="ro-RO"/>
        </w:rPr>
        <w:t xml:space="preserve">complicațiilor. </w:t>
      </w:r>
      <w:r w:rsidRPr="001F56A2">
        <w:rPr>
          <w:rFonts w:ascii="Times New Roman" w:eastAsia="Times New Roman" w:hAnsi="Times New Roman" w:cs="Times New Roman"/>
          <w:sz w:val="24"/>
          <w:szCs w:val="24"/>
          <w:lang w:val="it-IT"/>
        </w:rPr>
        <w:t xml:space="preserve">Echipa multidisciplinară de reabilitare pulmonară. Farmacoterapia. Kinetoterapia cu tehnici active şi pasive în reabilitarea funcţională a pacienților cu SVR. Antrenamentul la efort dozat. Oxigenoterapia. Fiziobalneoterapia.Ventilaţie noninvazivă. Terapia ocupaţională. </w:t>
      </w:r>
    </w:p>
    <w:p w:rsidR="001F56A2" w:rsidRDefault="001F56A2" w:rsidP="001F56A2">
      <w:pPr>
        <w:spacing w:after="0" w:line="240" w:lineRule="auto"/>
        <w:ind w:left="142"/>
        <w:jc w:val="both"/>
        <w:rPr>
          <w:rFonts w:ascii="Times New Roman" w:eastAsia="Times New Roman" w:hAnsi="Times New Roman" w:cs="Times New Roman"/>
          <w:sz w:val="24"/>
          <w:szCs w:val="24"/>
          <w:lang w:val="it-IT"/>
        </w:rPr>
      </w:pPr>
      <w:r w:rsidRPr="001F56A2">
        <w:rPr>
          <w:rFonts w:ascii="Times New Roman" w:eastAsia="Times New Roman" w:hAnsi="Times New Roman" w:cs="Times New Roman"/>
          <w:b/>
          <w:sz w:val="24"/>
          <w:szCs w:val="24"/>
          <w:lang w:val="ro-RO"/>
        </w:rPr>
        <w:t>10.</w:t>
      </w:r>
      <w:r w:rsidR="0035273F">
        <w:rPr>
          <w:rFonts w:ascii="Times New Roman" w:eastAsia="Times New Roman" w:hAnsi="Times New Roman" w:cs="Times New Roman"/>
          <w:sz w:val="24"/>
          <w:szCs w:val="24"/>
          <w:lang w:val="it-IT"/>
        </w:rPr>
        <w:t xml:space="preserve"> </w:t>
      </w:r>
      <w:r w:rsidRPr="001F56A2">
        <w:rPr>
          <w:rFonts w:ascii="Times New Roman" w:eastAsia="Times New Roman" w:hAnsi="Times New Roman" w:cs="Times New Roman"/>
          <w:b/>
          <w:sz w:val="24"/>
          <w:szCs w:val="24"/>
          <w:lang w:val="it-IT"/>
        </w:rPr>
        <w:t>Reabilitarea medicală în sindromul respirator mixt.</w:t>
      </w:r>
      <w:r w:rsidRPr="001F56A2">
        <w:rPr>
          <w:rFonts w:ascii="Times New Roman" w:eastAsia="Times New Roman" w:hAnsi="Times New Roman" w:cs="Times New Roman"/>
          <w:sz w:val="24"/>
          <w:szCs w:val="24"/>
          <w:lang w:val="it-IT"/>
        </w:rPr>
        <w:t xml:space="preserve"> </w:t>
      </w:r>
      <w:r w:rsidRPr="001F56A2">
        <w:rPr>
          <w:rFonts w:ascii="Times New Roman" w:eastAsia="Times New Roman" w:hAnsi="Times New Roman" w:cs="Times New Roman"/>
          <w:sz w:val="24"/>
          <w:szCs w:val="24"/>
          <w:lang w:val="ro-RO"/>
        </w:rPr>
        <w:t>Sindroame post-tuberculoase. Clasificarea pneumoconiozelor.</w:t>
      </w:r>
      <w:r w:rsidRPr="001F56A2">
        <w:rPr>
          <w:rFonts w:ascii="Times New Roman" w:eastAsia="Times New Roman" w:hAnsi="Times New Roman" w:cs="Times New Roman"/>
          <w:sz w:val="24"/>
          <w:szCs w:val="24"/>
          <w:lang w:val="it-IT"/>
        </w:rPr>
        <w:t xml:space="preserve"> Manifestările clinico-funcționale în sindromul respirator mixt (SRM). Evaluarea dificitului bronhopulmonar prin aplicarea testelor diagnostice pulmonare. Argumentarea clinico-fiziologică a metodelor de tratament fiziofuncţional. Indicaţii, contraindicaţii. Echipa multidisciplinară de reabilitare pulmonară. Intervenţii de reabilitare medicală. Farmacoterapia. Educaţia bolnavului şi a familiei. Kinetoterapia activă şi pasivă în reabilitarea medicală a</w:t>
      </w:r>
      <w:r w:rsidR="0035273F">
        <w:rPr>
          <w:rFonts w:ascii="Times New Roman" w:eastAsia="Times New Roman" w:hAnsi="Times New Roman" w:cs="Times New Roman"/>
          <w:sz w:val="24"/>
          <w:szCs w:val="24"/>
          <w:lang w:val="it-IT"/>
        </w:rPr>
        <w:t xml:space="preserve"> SRM. Reeducarea respiratorie.</w:t>
      </w:r>
      <w:r w:rsidRPr="001F56A2">
        <w:rPr>
          <w:rFonts w:ascii="Times New Roman" w:eastAsia="Times New Roman" w:hAnsi="Times New Roman" w:cs="Times New Roman"/>
          <w:sz w:val="24"/>
          <w:szCs w:val="24"/>
          <w:lang w:val="it-IT"/>
        </w:rPr>
        <w:t xml:space="preserve"> Antrenament la efort dozat. Fiziobalneoterapia. Actinoterapia. Salinoterapia. Psihoterapia. Terapia ocupaţională.</w:t>
      </w:r>
    </w:p>
    <w:p w:rsidR="0035273F" w:rsidRDefault="0035273F" w:rsidP="001F56A2">
      <w:pPr>
        <w:spacing w:after="0" w:line="240" w:lineRule="auto"/>
        <w:ind w:left="142"/>
        <w:jc w:val="both"/>
        <w:rPr>
          <w:rFonts w:ascii="Times New Roman" w:eastAsia="Times New Roman" w:hAnsi="Times New Roman" w:cs="Times New Roman"/>
          <w:sz w:val="24"/>
          <w:szCs w:val="24"/>
          <w:lang w:val="it-IT"/>
        </w:rPr>
      </w:pPr>
    </w:p>
    <w:p w:rsidR="0035273F" w:rsidRDefault="0035273F" w:rsidP="0035273F">
      <w:pPr>
        <w:spacing w:after="0" w:line="240" w:lineRule="auto"/>
        <w:ind w:left="142"/>
        <w:jc w:val="center"/>
        <w:rPr>
          <w:rFonts w:ascii="Times New Roman" w:eastAsia="Times New Roman" w:hAnsi="Times New Roman" w:cs="Times New Roman"/>
          <w:b/>
          <w:sz w:val="24"/>
          <w:szCs w:val="24"/>
          <w:lang w:val="it-IT"/>
        </w:rPr>
      </w:pPr>
      <w:r w:rsidRPr="0035273F">
        <w:rPr>
          <w:rFonts w:ascii="Times New Roman" w:eastAsia="Times New Roman" w:hAnsi="Times New Roman" w:cs="Times New Roman"/>
          <w:b/>
          <w:sz w:val="24"/>
          <w:szCs w:val="24"/>
          <w:lang w:val="it-IT"/>
        </w:rPr>
        <w:t>(Baremul deprinderilor practice)</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Examenul funcțional al articulaților membrului inferior  (articulaților coxofemorale, genunchi, gleznă, picior).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Examenul funcțional al articulaților membrului superior.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Testare musculară la nivelul coloanei vertebrale.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prehensiunii.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Testarea musculară la nivelul membrului superior.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alinierii și posturii corpului.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piciorului plat după Feiss.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obiectivă a sprijinului și mersului.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Aprecierea echilibrului prin testul Romberg, Tinetti, scala Berg.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Testul Up&amp;Go.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capacității de efort prin proba de mers 6 minute, proba</w:t>
      </w:r>
      <w:r w:rsidR="004C458C">
        <w:rPr>
          <w:rFonts w:ascii="Times New Roman" w:eastAsia="Times New Roman" w:hAnsi="Times New Roman" w:cs="Times New Roman"/>
          <w:sz w:val="24"/>
          <w:szCs w:val="24"/>
          <w:lang w:val="it-IT"/>
        </w:rPr>
        <w:t xml:space="preserve"> funcțională clino-ortostatică. </w:t>
      </w:r>
      <w:bookmarkStart w:id="0" w:name="_GoBack"/>
      <w:bookmarkEnd w:id="0"/>
      <w:r w:rsidRPr="004C458C">
        <w:rPr>
          <w:rFonts w:ascii="Times New Roman" w:eastAsia="Times New Roman" w:hAnsi="Times New Roman" w:cs="Times New Roman"/>
          <w:sz w:val="24"/>
          <w:szCs w:val="24"/>
          <w:lang w:val="it-IT"/>
        </w:rPr>
        <w:t>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Testarea funcțională prin proba Martinet, proba Rufier.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Testul de evaluare respiratorie Ștanghe, Ghenci.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Somatoscopia, somatometria pacientului cu afecțiuni respiratorii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performanțelor pacientului oncologic - scala Karnovsky.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echilibrului: testul unipodal, stresului unipodal.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Proba Barre, Mingazzini. E</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tonusului muscular. E</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Testarea ROT.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Palparea musculară, osteoarticulară.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Somatometria membrului superior.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Somatometria membrului inferior.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Somatometria trunchiului.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sensibilității superficiale și profunde.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 xml:space="preserve">Evaluarea calității vieții (Health Assement Questionare, SF -36). E/I </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Aplicarea Scalei FIM.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Aplicarea indicelui funcțional Lequesne.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Aplicarea scalei Rankin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ADL Scala Quebec, Western Ontario MacMaster University - WOMAC. E/I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disfuncțiilor de vorbire și limbaj (Mississippi Aphasia Scale). E/A/I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disfagiei  (testul cu 3 lingurițe de apă). E/A/I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Selectarea unui regim de alimentare pentru persoanele cu disfagie.  A/I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Selectarea mijloacelor de reabilitare a pacientului cu tulburări de mers. E/A/I</w:t>
      </w:r>
    </w:p>
    <w:p w:rsidR="0035273F" w:rsidRPr="004C458C" w:rsidRDefault="0035273F" w:rsidP="0035273F">
      <w:pPr>
        <w:spacing w:after="0" w:line="240" w:lineRule="auto"/>
        <w:ind w:left="142"/>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calității vieții la pacientul cu proteză (scala TAPES). E/A/I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clinico-funcțională și elaborarea programelor de reabilitare medicală  a pacientului cu patologia degenerativă a coloanei vertebrale. A/E/I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clinico-funcțională  și elaborarea programelor de reabilitare medicală  a pacientului cu afecțiuni inflamatorii articulare ale coloanei vertebrale. A/E/I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clinico-funcțională și elaborarea programelor de reabilitare medicală  a pacientului după amputarea membrelor la diferit nivel. A/E/I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clinico-funcțională și elaborarea programelor de reabilitare medicală  a pacientului după artroplastie de șold/genunchi . A/E/I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clinico-funcțională și elaborarea programelor de reabilitare medicală  a pacientului cu leziuni posttraumatice ale membrelor. A/E/I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clinico-funcțională și elaborarea programelor de reabilitare medicală  a pacientului după traumatism vertebral. A/E/I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clinico-funcțională și elaborarea programelor de reabilitare medicală  a pacientului cu dereglări de ținută și scolioză. A/E/I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clinico-funcțională  și elaborarea programelor de reabilitare medicală  a pacientului cu patologia țesuturilor moi periarticulare. A/E/I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clinico-funcțională  și elaborarea programelor de reabilitare medicală  a pacientului cu si</w:t>
      </w:r>
      <w:r w:rsidRPr="004C458C">
        <w:rPr>
          <w:rFonts w:ascii="Times New Roman" w:eastAsia="Times New Roman" w:hAnsi="Times New Roman" w:cs="Times New Roman"/>
          <w:sz w:val="24"/>
          <w:szCs w:val="24"/>
          <w:lang w:val="it-IT"/>
        </w:rPr>
        <w:t>ndromul umărului dureros. A/E/I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tonusului muscular  (scala Asworth modificată). E/A/I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clinico-funcțională  și elaborarea programelor de reabilitare medicală  a pacientului cu tulburări sfincteriene. E/A/I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forței musculare (scala MRC). E/A/I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clinico-funcțională  și elaborarea programelor de reabilitare medicală  a pacientului cu AVC. E/A/I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funcțională și ADL a pacientului cu afecțiuni ale sistemului nervos (indexul Barthel, scala ADL). E/A/I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coordonării și echilibrului (scala Berg, Tinneti). E/A/I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clinico-funcțională  și elaborarea programelor de reabilitare medicală  a pacientului cu traumatism cranio-cerebral. E/A/I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Examinarea tulburărilor de sensibilitate în afecțiuni neurologice. E/A/I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clinico-funcțională  și elaborarea programelor de reabilitare medicală  a pacientului cu boala Parkinson, afecțiuni demielinizante, boala neuronului motor și afecțiuni ale sistemului nervos periferic. E/A/I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probelor de coordonare (probele Romberg, indice – nas, călcîii -genunchi). E/A/I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semnelor de elongație.  E/A/I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clinico-funcțională  și elaborarea programelor de reabilitare medicală a pacientului cu insuficiență cardiovasculară, cord pulmonar și cardiopatie ischemică. A/E/I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clinico-funcțională  și elaborarea programelor de reabilitare medicală  a pacientului post infarct miocardic. A/E/I</w:t>
      </w:r>
    </w:p>
    <w:p w:rsidR="0035273F" w:rsidRPr="004C458C"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clinico-funcțională  și elaborarea programelor de reabilitare medicală  a pacientului cu hipertensiune și hipotensiune arterială. A/E/I</w:t>
      </w:r>
    </w:p>
    <w:p w:rsidR="0035273F" w:rsidRPr="0035273F" w:rsidRDefault="0035273F" w:rsidP="0035273F">
      <w:pPr>
        <w:spacing w:after="0" w:line="240" w:lineRule="auto"/>
        <w:ind w:left="142"/>
        <w:jc w:val="both"/>
        <w:rPr>
          <w:rFonts w:ascii="Times New Roman" w:eastAsia="Times New Roman" w:hAnsi="Times New Roman" w:cs="Times New Roman"/>
          <w:sz w:val="24"/>
          <w:szCs w:val="24"/>
          <w:lang w:val="it-IT"/>
        </w:rPr>
      </w:pPr>
      <w:r w:rsidRPr="004C458C">
        <w:rPr>
          <w:rFonts w:ascii="Times New Roman" w:eastAsia="Times New Roman" w:hAnsi="Times New Roman" w:cs="Times New Roman"/>
          <w:sz w:val="24"/>
          <w:szCs w:val="24"/>
          <w:lang w:val="it-IT"/>
        </w:rPr>
        <w:t>Evaluarea clinico-funcțională  și elaborarea programelor de reabilitare medicală  a pacientului cu arteriopatii periferice și ateroscleroza obliterantă a membre</w:t>
      </w:r>
      <w:r w:rsidRPr="0035273F">
        <w:rPr>
          <w:rFonts w:ascii="Times New Roman" w:eastAsia="Times New Roman" w:hAnsi="Times New Roman" w:cs="Times New Roman"/>
          <w:sz w:val="24"/>
          <w:szCs w:val="24"/>
          <w:lang w:val="it-IT"/>
        </w:rPr>
        <w:t>lor. A/E/I</w:t>
      </w:r>
    </w:p>
    <w:p w:rsidR="0035273F" w:rsidRPr="0035273F" w:rsidRDefault="0035273F" w:rsidP="0035273F">
      <w:pPr>
        <w:spacing w:after="0" w:line="240" w:lineRule="auto"/>
        <w:ind w:left="142"/>
        <w:jc w:val="both"/>
        <w:rPr>
          <w:rFonts w:ascii="Times New Roman" w:eastAsia="Times New Roman" w:hAnsi="Times New Roman" w:cs="Times New Roman"/>
          <w:sz w:val="24"/>
          <w:szCs w:val="24"/>
          <w:lang w:val="it-IT"/>
        </w:rPr>
      </w:pPr>
      <w:r w:rsidRPr="0035273F">
        <w:rPr>
          <w:rFonts w:ascii="Times New Roman" w:eastAsia="Times New Roman" w:hAnsi="Times New Roman" w:cs="Times New Roman"/>
          <w:sz w:val="24"/>
          <w:szCs w:val="24"/>
          <w:lang w:val="it-IT"/>
        </w:rPr>
        <w:t>Evaluarea clinico-funcțională  și elaborarea programelor de reabilitare medicală  a pacientului după intervenție chirurgicală cardiacă- coronariană, valvulară, transplant cardiac.  A/E/I</w:t>
      </w:r>
    </w:p>
    <w:p w:rsidR="0035273F" w:rsidRPr="0035273F" w:rsidRDefault="0035273F" w:rsidP="0035273F">
      <w:pPr>
        <w:spacing w:after="0" w:line="240" w:lineRule="auto"/>
        <w:ind w:left="142"/>
        <w:jc w:val="both"/>
        <w:rPr>
          <w:rFonts w:ascii="Times New Roman" w:eastAsia="Times New Roman" w:hAnsi="Times New Roman" w:cs="Times New Roman"/>
          <w:sz w:val="24"/>
          <w:szCs w:val="24"/>
          <w:lang w:val="it-IT"/>
        </w:rPr>
      </w:pPr>
      <w:r w:rsidRPr="0035273F">
        <w:rPr>
          <w:rFonts w:ascii="Times New Roman" w:eastAsia="Times New Roman" w:hAnsi="Times New Roman" w:cs="Times New Roman"/>
          <w:sz w:val="24"/>
          <w:szCs w:val="24"/>
          <w:lang w:val="it-IT"/>
        </w:rPr>
        <w:t>Teste de efort în patologia cardio-vasculară (cicloergometru sau covor rulant) A/I</w:t>
      </w:r>
    </w:p>
    <w:p w:rsidR="0035273F" w:rsidRPr="0035273F" w:rsidRDefault="0035273F" w:rsidP="0035273F">
      <w:pPr>
        <w:spacing w:after="0" w:line="240" w:lineRule="auto"/>
        <w:ind w:left="142"/>
        <w:jc w:val="both"/>
        <w:rPr>
          <w:rFonts w:ascii="Times New Roman" w:eastAsia="Times New Roman" w:hAnsi="Times New Roman" w:cs="Times New Roman"/>
          <w:sz w:val="24"/>
          <w:szCs w:val="24"/>
          <w:lang w:val="it-IT"/>
        </w:rPr>
      </w:pPr>
      <w:r w:rsidRPr="0035273F">
        <w:rPr>
          <w:rFonts w:ascii="Times New Roman" w:eastAsia="Times New Roman" w:hAnsi="Times New Roman" w:cs="Times New Roman"/>
          <w:sz w:val="24"/>
          <w:szCs w:val="24"/>
          <w:lang w:val="it-IT"/>
        </w:rPr>
        <w:t>Evaluarea funcțională a respirației externe (scala Borg, testul conversației, cititului ). E/I</w:t>
      </w:r>
    </w:p>
    <w:p w:rsidR="0035273F" w:rsidRPr="0035273F" w:rsidRDefault="0035273F" w:rsidP="0035273F">
      <w:pPr>
        <w:spacing w:after="0" w:line="240" w:lineRule="auto"/>
        <w:ind w:left="142"/>
        <w:jc w:val="both"/>
        <w:rPr>
          <w:rFonts w:ascii="Times New Roman" w:eastAsia="Times New Roman" w:hAnsi="Times New Roman" w:cs="Times New Roman"/>
          <w:sz w:val="24"/>
          <w:szCs w:val="24"/>
          <w:lang w:val="it-IT"/>
        </w:rPr>
      </w:pPr>
      <w:r w:rsidRPr="0035273F">
        <w:rPr>
          <w:rFonts w:ascii="Times New Roman" w:eastAsia="Times New Roman" w:hAnsi="Times New Roman" w:cs="Times New Roman"/>
          <w:sz w:val="24"/>
          <w:szCs w:val="24"/>
          <w:lang w:val="it-IT"/>
        </w:rPr>
        <w:t>Teste de efort în patologia respiratorie (testul de mers 6 minute 6WT). E/I</w:t>
      </w:r>
      <w:r w:rsidRPr="0035273F">
        <w:rPr>
          <w:rFonts w:ascii="Times New Roman" w:eastAsia="Times New Roman" w:hAnsi="Times New Roman" w:cs="Times New Roman"/>
          <w:sz w:val="24"/>
          <w:szCs w:val="24"/>
          <w:lang w:val="it-IT"/>
        </w:rPr>
        <w:tab/>
      </w:r>
    </w:p>
    <w:p w:rsidR="0035273F" w:rsidRPr="0035273F" w:rsidRDefault="0035273F" w:rsidP="0035273F">
      <w:pPr>
        <w:spacing w:after="0" w:line="240" w:lineRule="auto"/>
        <w:ind w:left="142"/>
        <w:jc w:val="both"/>
        <w:rPr>
          <w:rFonts w:ascii="Times New Roman" w:eastAsia="Times New Roman" w:hAnsi="Times New Roman" w:cs="Times New Roman"/>
          <w:sz w:val="24"/>
          <w:szCs w:val="24"/>
          <w:lang w:val="it-IT"/>
        </w:rPr>
      </w:pPr>
      <w:r w:rsidRPr="0035273F">
        <w:rPr>
          <w:rFonts w:ascii="Times New Roman" w:eastAsia="Times New Roman" w:hAnsi="Times New Roman" w:cs="Times New Roman"/>
          <w:sz w:val="24"/>
          <w:szCs w:val="24"/>
          <w:lang w:val="it-IT"/>
        </w:rPr>
        <w:t>Spirometria, spirografia și PEF- metria. E/I</w:t>
      </w:r>
    </w:p>
    <w:p w:rsidR="0035273F" w:rsidRPr="0035273F" w:rsidRDefault="0035273F" w:rsidP="0035273F">
      <w:pPr>
        <w:spacing w:after="0" w:line="240" w:lineRule="auto"/>
        <w:ind w:left="142"/>
        <w:jc w:val="both"/>
        <w:rPr>
          <w:rFonts w:ascii="Times New Roman" w:eastAsia="Times New Roman" w:hAnsi="Times New Roman" w:cs="Times New Roman"/>
          <w:sz w:val="24"/>
          <w:szCs w:val="24"/>
          <w:lang w:val="it-IT"/>
        </w:rPr>
      </w:pPr>
      <w:r w:rsidRPr="0035273F">
        <w:rPr>
          <w:rFonts w:ascii="Times New Roman" w:eastAsia="Times New Roman" w:hAnsi="Times New Roman" w:cs="Times New Roman"/>
          <w:sz w:val="24"/>
          <w:szCs w:val="24"/>
          <w:lang w:val="it-IT"/>
        </w:rPr>
        <w:t>Evaluarea clinico-funcțională  și elaborarea programelor de reabilitare medicală  a pacientului cu astm bronşic, bronșiectazie și emfizem pulmonar. A/E/I</w:t>
      </w:r>
    </w:p>
    <w:p w:rsidR="0035273F" w:rsidRPr="0035273F" w:rsidRDefault="0035273F" w:rsidP="0035273F">
      <w:pPr>
        <w:spacing w:after="0" w:line="240" w:lineRule="auto"/>
        <w:ind w:left="142"/>
        <w:jc w:val="both"/>
        <w:rPr>
          <w:rFonts w:ascii="Times New Roman" w:eastAsia="Times New Roman" w:hAnsi="Times New Roman" w:cs="Times New Roman"/>
          <w:sz w:val="24"/>
          <w:szCs w:val="24"/>
          <w:lang w:val="it-IT"/>
        </w:rPr>
      </w:pPr>
      <w:r w:rsidRPr="0035273F">
        <w:rPr>
          <w:rFonts w:ascii="Times New Roman" w:eastAsia="Times New Roman" w:hAnsi="Times New Roman" w:cs="Times New Roman"/>
          <w:sz w:val="24"/>
          <w:szCs w:val="24"/>
          <w:lang w:val="it-IT"/>
        </w:rPr>
        <w:t>Evaluarea clinico-funcțională  și elaborarea programelor de reabilitare medicală  a pacientului cu BPOC.  A/E/I</w:t>
      </w:r>
    </w:p>
    <w:p w:rsidR="0035273F" w:rsidRDefault="0035273F" w:rsidP="0035273F">
      <w:pPr>
        <w:spacing w:after="0" w:line="240" w:lineRule="auto"/>
        <w:ind w:left="142"/>
        <w:jc w:val="both"/>
        <w:rPr>
          <w:rFonts w:ascii="Times New Roman" w:eastAsia="Times New Roman" w:hAnsi="Times New Roman" w:cs="Times New Roman"/>
          <w:sz w:val="24"/>
          <w:szCs w:val="24"/>
          <w:lang w:val="it-IT"/>
        </w:rPr>
      </w:pPr>
      <w:r w:rsidRPr="0035273F">
        <w:rPr>
          <w:rFonts w:ascii="Times New Roman" w:eastAsia="Times New Roman" w:hAnsi="Times New Roman" w:cs="Times New Roman"/>
          <w:sz w:val="24"/>
          <w:szCs w:val="24"/>
          <w:lang w:val="it-IT"/>
        </w:rPr>
        <w:t>Evaluarea clinico-funcțională  și elaborarea programelor de reabilitare medicală  a pacientului cu  sindromul respirator restrictiv. A/E/I</w:t>
      </w:r>
    </w:p>
    <w:p w:rsidR="0035273F" w:rsidRPr="001F56A2" w:rsidRDefault="0035273F" w:rsidP="001F56A2">
      <w:pPr>
        <w:spacing w:after="0" w:line="240" w:lineRule="auto"/>
        <w:ind w:left="142"/>
        <w:jc w:val="both"/>
        <w:rPr>
          <w:rFonts w:ascii="Times New Roman" w:eastAsia="Times New Roman" w:hAnsi="Times New Roman" w:cs="Times New Roman"/>
          <w:sz w:val="24"/>
          <w:szCs w:val="24"/>
          <w:lang w:val="it-IT"/>
        </w:rPr>
      </w:pPr>
    </w:p>
    <w:p w:rsidR="00C0035D" w:rsidRDefault="00C0035D"/>
    <w:sectPr w:rsidR="00C00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2"/>
    <w:rsid w:val="001F56A2"/>
    <w:rsid w:val="0035273F"/>
    <w:rsid w:val="004C458C"/>
    <w:rsid w:val="00C00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08EC1-951B-4BC4-870F-43842521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0C6CA-8061-4508-B043-B7673CC8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4288</Words>
  <Characters>24442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2021-09-05T08:52:00Z</dcterms:created>
  <dcterms:modified xsi:type="dcterms:W3CDTF">2021-09-05T09:21:00Z</dcterms:modified>
</cp:coreProperties>
</file>